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83B142" w14:textId="77777777" w:rsidR="004A5881" w:rsidRDefault="007B509D">
      <w:pPr>
        <w:pStyle w:val="Vchozstyl"/>
        <w:spacing w:after="0" w:line="100" w:lineRule="atLeast"/>
        <w:jc w:val="center"/>
      </w:pPr>
      <w:r>
        <w:rPr>
          <w:rFonts w:ascii="Gabriola" w:hAnsi="Gabriola"/>
          <w:b/>
          <w:sz w:val="36"/>
          <w:szCs w:val="36"/>
        </w:rPr>
        <w:t>Základní škola a mateřská škola, Vrchlabí, Horská 256</w:t>
      </w:r>
    </w:p>
    <w:p w14:paraId="0F33F145" w14:textId="77777777" w:rsidR="004A5881" w:rsidRDefault="004A5881">
      <w:pPr>
        <w:pStyle w:val="Vchozstyl"/>
        <w:spacing w:after="0" w:line="100" w:lineRule="atLeast"/>
        <w:jc w:val="both"/>
      </w:pPr>
    </w:p>
    <w:p w14:paraId="56BB91B2" w14:textId="77777777" w:rsidR="004A5881" w:rsidRDefault="004A5881">
      <w:pPr>
        <w:pStyle w:val="Vchozstyl"/>
        <w:spacing w:after="0" w:line="100" w:lineRule="atLeast"/>
        <w:jc w:val="both"/>
      </w:pPr>
    </w:p>
    <w:p w14:paraId="74D14B41" w14:textId="77777777" w:rsidR="004A5881" w:rsidRDefault="004A5881">
      <w:pPr>
        <w:pStyle w:val="Vchozstyl"/>
        <w:spacing w:after="0" w:line="100" w:lineRule="atLeast"/>
        <w:jc w:val="both"/>
      </w:pPr>
    </w:p>
    <w:p w14:paraId="1C40E48B" w14:textId="77777777" w:rsidR="004A5881" w:rsidRDefault="004A5881">
      <w:pPr>
        <w:pStyle w:val="Vchozstyl"/>
        <w:spacing w:after="0" w:line="100" w:lineRule="atLeast"/>
        <w:jc w:val="both"/>
      </w:pPr>
    </w:p>
    <w:p w14:paraId="008C5994" w14:textId="77777777" w:rsidR="004A5881" w:rsidRDefault="004A5881">
      <w:pPr>
        <w:pStyle w:val="Vchozstyl"/>
        <w:spacing w:after="0" w:line="100" w:lineRule="atLeast"/>
        <w:jc w:val="both"/>
      </w:pPr>
    </w:p>
    <w:p w14:paraId="23553545" w14:textId="77777777" w:rsidR="004A5881" w:rsidRDefault="004A5881">
      <w:pPr>
        <w:pStyle w:val="Vchozstyl"/>
        <w:spacing w:after="0" w:line="100" w:lineRule="atLeast"/>
        <w:jc w:val="both"/>
      </w:pPr>
    </w:p>
    <w:p w14:paraId="16E95BE1" w14:textId="77777777" w:rsidR="004A5881" w:rsidRDefault="004A5881">
      <w:pPr>
        <w:pStyle w:val="Vchozstyl"/>
        <w:spacing w:after="0" w:line="100" w:lineRule="atLeast"/>
        <w:jc w:val="both"/>
      </w:pPr>
    </w:p>
    <w:p w14:paraId="1176947B" w14:textId="77777777" w:rsidR="004A5881" w:rsidRDefault="004A5881">
      <w:pPr>
        <w:pStyle w:val="Vchozstyl"/>
        <w:spacing w:after="0" w:line="100" w:lineRule="atLeast"/>
        <w:jc w:val="both"/>
      </w:pPr>
    </w:p>
    <w:p w14:paraId="0D2AE454" w14:textId="77777777" w:rsidR="004A5881" w:rsidRDefault="004A5881">
      <w:pPr>
        <w:pStyle w:val="Vchozstyl"/>
        <w:spacing w:after="0" w:line="100" w:lineRule="atLeast"/>
        <w:jc w:val="both"/>
      </w:pPr>
    </w:p>
    <w:p w14:paraId="418617BC" w14:textId="77777777" w:rsidR="004A5881" w:rsidRDefault="004A5881">
      <w:pPr>
        <w:pStyle w:val="Vchozstyl"/>
        <w:spacing w:after="0" w:line="100" w:lineRule="atLeast"/>
        <w:jc w:val="both"/>
      </w:pPr>
    </w:p>
    <w:p w14:paraId="504965BE" w14:textId="77777777" w:rsidR="004A5881" w:rsidRDefault="004A5881">
      <w:pPr>
        <w:pStyle w:val="Vchozstyl"/>
        <w:spacing w:after="0" w:line="100" w:lineRule="atLeast"/>
        <w:jc w:val="both"/>
      </w:pPr>
    </w:p>
    <w:p w14:paraId="2AD11579" w14:textId="77777777" w:rsidR="004A5881" w:rsidRDefault="004A5881">
      <w:pPr>
        <w:pStyle w:val="Vchozstyl"/>
        <w:spacing w:after="0" w:line="100" w:lineRule="atLeast"/>
        <w:jc w:val="both"/>
      </w:pPr>
    </w:p>
    <w:p w14:paraId="32318891" w14:textId="77777777" w:rsidR="004A5881" w:rsidRDefault="004A5881">
      <w:pPr>
        <w:pStyle w:val="Vchozstyl"/>
        <w:spacing w:after="0" w:line="100" w:lineRule="atLeast"/>
        <w:jc w:val="both"/>
      </w:pPr>
    </w:p>
    <w:p w14:paraId="3150F2B3" w14:textId="77777777" w:rsidR="004A5881" w:rsidRDefault="004A5881">
      <w:pPr>
        <w:pStyle w:val="Vchozstyl"/>
        <w:spacing w:after="0" w:line="100" w:lineRule="atLeast"/>
        <w:jc w:val="both"/>
      </w:pPr>
    </w:p>
    <w:p w14:paraId="097B9692" w14:textId="77777777" w:rsidR="004A5881" w:rsidRDefault="004A5881">
      <w:pPr>
        <w:pStyle w:val="Vchozstyl"/>
        <w:spacing w:after="0" w:line="100" w:lineRule="atLeast"/>
        <w:jc w:val="both"/>
      </w:pPr>
    </w:p>
    <w:p w14:paraId="654C14D6" w14:textId="77777777" w:rsidR="004A5881" w:rsidRDefault="004A5881">
      <w:pPr>
        <w:pStyle w:val="Vchozstyl"/>
        <w:spacing w:after="0" w:line="100" w:lineRule="atLeast"/>
        <w:jc w:val="both"/>
      </w:pPr>
    </w:p>
    <w:p w14:paraId="32C83F9E" w14:textId="77777777" w:rsidR="004A5881" w:rsidRDefault="007B509D">
      <w:pPr>
        <w:pStyle w:val="Vchozstyl"/>
        <w:spacing w:after="0" w:line="100" w:lineRule="atLeast"/>
        <w:jc w:val="center"/>
      </w:pPr>
      <w:r>
        <w:rPr>
          <w:rFonts w:ascii="Gabriola" w:hAnsi="Gabriola" w:cs="MV Boli"/>
          <w:b/>
          <w:color w:val="FF0000"/>
          <w:sz w:val="144"/>
          <w:szCs w:val="144"/>
        </w:rPr>
        <w:t xml:space="preserve">Školní </w:t>
      </w:r>
      <w:r>
        <w:rPr>
          <w:rFonts w:ascii="Gabriola" w:hAnsi="Gabriola"/>
          <w:b/>
          <w:color w:val="FF0000"/>
          <w:sz w:val="144"/>
          <w:szCs w:val="144"/>
        </w:rPr>
        <w:t>ř</w:t>
      </w:r>
      <w:r>
        <w:rPr>
          <w:rFonts w:ascii="Gabriola" w:hAnsi="Gabriola" w:cs="MV Boli"/>
          <w:b/>
          <w:color w:val="FF0000"/>
          <w:sz w:val="144"/>
          <w:szCs w:val="144"/>
        </w:rPr>
        <w:t>ád</w:t>
      </w:r>
    </w:p>
    <w:p w14:paraId="473D5D20" w14:textId="77777777" w:rsidR="004A5881" w:rsidRDefault="004A5881">
      <w:pPr>
        <w:pStyle w:val="Vchozstyl"/>
        <w:spacing w:after="0" w:line="100" w:lineRule="atLeast"/>
        <w:jc w:val="both"/>
      </w:pPr>
    </w:p>
    <w:p w14:paraId="182A6E77" w14:textId="77777777" w:rsidR="004A5881" w:rsidRDefault="004A5881">
      <w:pPr>
        <w:pStyle w:val="Vchozstyl"/>
        <w:spacing w:after="0" w:line="100" w:lineRule="atLeast"/>
        <w:jc w:val="both"/>
      </w:pPr>
    </w:p>
    <w:p w14:paraId="2EDC9CE7" w14:textId="77777777" w:rsidR="004A5881" w:rsidRDefault="004A5881">
      <w:pPr>
        <w:pStyle w:val="Vchozstyl"/>
        <w:spacing w:after="0" w:line="100" w:lineRule="atLeast"/>
        <w:jc w:val="both"/>
      </w:pPr>
    </w:p>
    <w:p w14:paraId="607C234E" w14:textId="77777777" w:rsidR="004A5881" w:rsidRDefault="004A5881">
      <w:pPr>
        <w:pStyle w:val="Vchozstyl"/>
        <w:spacing w:after="0" w:line="100" w:lineRule="atLeast"/>
        <w:jc w:val="both"/>
      </w:pPr>
    </w:p>
    <w:p w14:paraId="15635BED" w14:textId="77777777" w:rsidR="004A5881" w:rsidRDefault="004A5881">
      <w:pPr>
        <w:pStyle w:val="Vchozstyl"/>
        <w:spacing w:after="0" w:line="100" w:lineRule="atLeast"/>
        <w:jc w:val="both"/>
      </w:pPr>
    </w:p>
    <w:p w14:paraId="1FCA5EDA" w14:textId="77777777" w:rsidR="004A5881" w:rsidRDefault="004A5881">
      <w:pPr>
        <w:pStyle w:val="Vchozstyl"/>
        <w:spacing w:after="0" w:line="100" w:lineRule="atLeast"/>
        <w:jc w:val="both"/>
      </w:pPr>
    </w:p>
    <w:p w14:paraId="31A59D2C" w14:textId="77777777" w:rsidR="004A5881" w:rsidRDefault="004A5881">
      <w:pPr>
        <w:pStyle w:val="Vchozstyl"/>
        <w:spacing w:after="0" w:line="100" w:lineRule="atLeast"/>
        <w:jc w:val="both"/>
      </w:pPr>
    </w:p>
    <w:p w14:paraId="398B81DE" w14:textId="77777777" w:rsidR="004A5881" w:rsidRDefault="004A5881">
      <w:pPr>
        <w:pStyle w:val="Vchozstyl"/>
        <w:spacing w:after="0" w:line="100" w:lineRule="atLeast"/>
        <w:jc w:val="both"/>
      </w:pPr>
    </w:p>
    <w:p w14:paraId="3801F62B" w14:textId="77777777" w:rsidR="004A5881" w:rsidRDefault="004A5881">
      <w:pPr>
        <w:pStyle w:val="Vchozstyl"/>
        <w:spacing w:after="0" w:line="100" w:lineRule="atLeast"/>
        <w:jc w:val="both"/>
      </w:pPr>
    </w:p>
    <w:p w14:paraId="3E4DA544" w14:textId="77777777" w:rsidR="004A5881" w:rsidRDefault="004A5881">
      <w:pPr>
        <w:pStyle w:val="Vchozstyl"/>
        <w:spacing w:after="0" w:line="100" w:lineRule="atLeast"/>
        <w:jc w:val="both"/>
      </w:pPr>
    </w:p>
    <w:p w14:paraId="43C9ECC8" w14:textId="77777777" w:rsidR="004A5881" w:rsidRDefault="004A5881">
      <w:pPr>
        <w:pStyle w:val="Vchozstyl"/>
        <w:spacing w:after="0" w:line="100" w:lineRule="atLeast"/>
        <w:jc w:val="both"/>
      </w:pPr>
    </w:p>
    <w:p w14:paraId="348D8EA5" w14:textId="77777777" w:rsidR="004A5881" w:rsidRDefault="004A5881">
      <w:pPr>
        <w:pStyle w:val="Vchozstyl"/>
        <w:spacing w:after="0" w:line="100" w:lineRule="atLeast"/>
        <w:jc w:val="both"/>
      </w:pPr>
    </w:p>
    <w:p w14:paraId="35A62F8D" w14:textId="77777777" w:rsidR="004A5881" w:rsidRDefault="004A5881">
      <w:pPr>
        <w:pStyle w:val="Vchozstyl"/>
        <w:spacing w:after="0" w:line="100" w:lineRule="atLeast"/>
        <w:jc w:val="both"/>
      </w:pPr>
    </w:p>
    <w:p w14:paraId="437B055F" w14:textId="77777777" w:rsidR="004A5881" w:rsidRDefault="004A5881">
      <w:pPr>
        <w:pStyle w:val="Vchozstyl"/>
        <w:spacing w:after="0" w:line="100" w:lineRule="atLeast"/>
        <w:jc w:val="both"/>
      </w:pPr>
    </w:p>
    <w:p w14:paraId="6189DC7C" w14:textId="77777777" w:rsidR="004A5881" w:rsidRDefault="004A5881">
      <w:pPr>
        <w:pStyle w:val="Vchozstyl"/>
        <w:spacing w:after="0" w:line="100" w:lineRule="atLeast"/>
        <w:jc w:val="both"/>
      </w:pPr>
    </w:p>
    <w:p w14:paraId="00DC6C20" w14:textId="77777777" w:rsidR="004A5881" w:rsidRDefault="004A5881">
      <w:pPr>
        <w:pStyle w:val="Vchozstyl"/>
        <w:spacing w:after="0" w:line="100" w:lineRule="atLeast"/>
        <w:jc w:val="both"/>
      </w:pPr>
    </w:p>
    <w:p w14:paraId="232CAA65" w14:textId="77777777" w:rsidR="004A5881" w:rsidRDefault="004A5881">
      <w:pPr>
        <w:pStyle w:val="Vchozstyl"/>
        <w:spacing w:after="0" w:line="100" w:lineRule="atLeast"/>
        <w:jc w:val="both"/>
      </w:pPr>
    </w:p>
    <w:p w14:paraId="0391A2F6" w14:textId="77777777" w:rsidR="004A5881" w:rsidRDefault="004A5881">
      <w:pPr>
        <w:pStyle w:val="Vchozstyl"/>
        <w:spacing w:after="0" w:line="100" w:lineRule="atLeast"/>
        <w:jc w:val="both"/>
      </w:pPr>
    </w:p>
    <w:p w14:paraId="0525742D" w14:textId="77777777" w:rsidR="004A5881" w:rsidRDefault="004A5881">
      <w:pPr>
        <w:pStyle w:val="Vchozstyl"/>
        <w:spacing w:after="0" w:line="100" w:lineRule="atLeast"/>
        <w:jc w:val="both"/>
      </w:pPr>
    </w:p>
    <w:p w14:paraId="08E6920B" w14:textId="77777777" w:rsidR="004A5881" w:rsidRDefault="004A5881">
      <w:pPr>
        <w:pStyle w:val="Vchozstyl"/>
        <w:spacing w:after="0" w:line="100" w:lineRule="atLeast"/>
        <w:jc w:val="both"/>
      </w:pPr>
    </w:p>
    <w:p w14:paraId="107D67DC" w14:textId="77777777" w:rsidR="004A5881" w:rsidRDefault="004A5881">
      <w:pPr>
        <w:pStyle w:val="Vchozstyl"/>
        <w:spacing w:after="0" w:line="100" w:lineRule="atLeast"/>
        <w:jc w:val="both"/>
      </w:pPr>
    </w:p>
    <w:p w14:paraId="41667444" w14:textId="12872435" w:rsidR="0041449D" w:rsidRDefault="0041449D">
      <w:pPr>
        <w:pStyle w:val="Vchozstyl"/>
        <w:spacing w:after="0" w:line="100" w:lineRule="atLeast"/>
        <w:jc w:val="both"/>
      </w:pPr>
    </w:p>
    <w:p w14:paraId="6584AE03" w14:textId="77777777" w:rsidR="0041449D" w:rsidRDefault="0041449D">
      <w:pPr>
        <w:pStyle w:val="Vchozstyl"/>
        <w:spacing w:after="0" w:line="100" w:lineRule="atLeast"/>
        <w:jc w:val="both"/>
      </w:pPr>
    </w:p>
    <w:p w14:paraId="22162E7C" w14:textId="77777777" w:rsidR="004A5881" w:rsidRDefault="004A5881">
      <w:pPr>
        <w:pStyle w:val="Vchozstyl"/>
        <w:spacing w:after="0" w:line="100" w:lineRule="atLeast"/>
        <w:jc w:val="both"/>
      </w:pPr>
    </w:p>
    <w:p w14:paraId="480208CA" w14:textId="77777777" w:rsidR="004A5881" w:rsidRDefault="004A5881">
      <w:pPr>
        <w:pStyle w:val="Vchozstyl"/>
        <w:spacing w:after="0" w:line="100" w:lineRule="atLeast"/>
        <w:jc w:val="both"/>
      </w:pPr>
    </w:p>
    <w:p w14:paraId="1117FAA3" w14:textId="77777777" w:rsidR="004A5881" w:rsidRDefault="004A5881">
      <w:pPr>
        <w:pStyle w:val="Vchozstyl"/>
        <w:spacing w:after="0" w:line="100" w:lineRule="atLeast"/>
        <w:jc w:val="both"/>
      </w:pPr>
    </w:p>
    <w:p w14:paraId="5FF6FD1B" w14:textId="77777777" w:rsidR="004A5881" w:rsidRDefault="004A5881">
      <w:pPr>
        <w:pStyle w:val="Vchozstyl"/>
        <w:spacing w:after="0" w:line="100" w:lineRule="atLeast"/>
        <w:jc w:val="both"/>
      </w:pPr>
    </w:p>
    <w:p w14:paraId="2158D000" w14:textId="77777777" w:rsidR="004A5881" w:rsidRDefault="004A5881">
      <w:pPr>
        <w:pStyle w:val="Vchozstyl"/>
        <w:spacing w:after="0" w:line="100" w:lineRule="atLeast"/>
        <w:jc w:val="both"/>
      </w:pPr>
    </w:p>
    <w:p w14:paraId="673045A6" w14:textId="19FE5C39" w:rsidR="004A5881" w:rsidRDefault="007B509D">
      <w:pPr>
        <w:pStyle w:val="Vchozstyl"/>
        <w:spacing w:after="0" w:line="100" w:lineRule="atLeast"/>
        <w:jc w:val="center"/>
      </w:pPr>
      <w:r>
        <w:rPr>
          <w:b/>
          <w:sz w:val="28"/>
          <w:szCs w:val="28"/>
        </w:rPr>
        <w:t xml:space="preserve">Platnost od </w:t>
      </w:r>
      <w:r w:rsidR="004E59CA">
        <w:rPr>
          <w:b/>
          <w:sz w:val="28"/>
          <w:szCs w:val="28"/>
        </w:rPr>
        <w:t>26</w:t>
      </w:r>
      <w:r w:rsidR="00110C8D">
        <w:rPr>
          <w:b/>
          <w:sz w:val="28"/>
          <w:szCs w:val="28"/>
        </w:rPr>
        <w:t xml:space="preserve">. </w:t>
      </w:r>
      <w:r w:rsidR="0007108E">
        <w:rPr>
          <w:b/>
          <w:sz w:val="28"/>
          <w:szCs w:val="28"/>
        </w:rPr>
        <w:t xml:space="preserve">listopadu </w:t>
      </w:r>
      <w:r>
        <w:rPr>
          <w:b/>
          <w:sz w:val="28"/>
          <w:szCs w:val="28"/>
        </w:rPr>
        <w:t>20</w:t>
      </w:r>
      <w:r w:rsidR="0037404E">
        <w:rPr>
          <w:b/>
          <w:sz w:val="28"/>
          <w:szCs w:val="28"/>
        </w:rPr>
        <w:t>2</w:t>
      </w:r>
      <w:r w:rsidR="004E59CA">
        <w:rPr>
          <w:b/>
          <w:sz w:val="28"/>
          <w:szCs w:val="28"/>
        </w:rPr>
        <w:t>4</w:t>
      </w:r>
    </w:p>
    <w:p w14:paraId="41ECCD3E" w14:textId="77777777" w:rsidR="004A5881" w:rsidRDefault="004A5881">
      <w:pPr>
        <w:pStyle w:val="Vchozstyl"/>
        <w:spacing w:after="0" w:line="100" w:lineRule="atLeast"/>
        <w:jc w:val="both"/>
      </w:pPr>
    </w:p>
    <w:p w14:paraId="348A987E" w14:textId="77777777" w:rsidR="004A5881" w:rsidRDefault="004A5881">
      <w:pPr>
        <w:pStyle w:val="Vchozstyl"/>
        <w:spacing w:after="0" w:line="100" w:lineRule="atLeast"/>
        <w:jc w:val="both"/>
      </w:pPr>
    </w:p>
    <w:p w14:paraId="4408F2DD" w14:textId="77777777" w:rsidR="004A5881" w:rsidRDefault="004A5881">
      <w:pPr>
        <w:pStyle w:val="Vchozstyl"/>
        <w:spacing w:after="0" w:line="100" w:lineRule="atLeast"/>
        <w:jc w:val="both"/>
      </w:pPr>
    </w:p>
    <w:p w14:paraId="20874A95" w14:textId="7D6C2437" w:rsidR="0041449D" w:rsidRPr="0041449D" w:rsidRDefault="007B509D" w:rsidP="0041449D">
      <w:pPr>
        <w:pStyle w:val="Odstavecseseznamem"/>
        <w:numPr>
          <w:ilvl w:val="0"/>
          <w:numId w:val="20"/>
        </w:numPr>
        <w:spacing w:after="0" w:line="100" w:lineRule="atLeast"/>
        <w:jc w:val="both"/>
        <w:rPr>
          <w:rFonts w:ascii="Times New Roman" w:hAnsi="Times New Roman"/>
          <w:b/>
          <w:sz w:val="28"/>
          <w:szCs w:val="28"/>
        </w:rPr>
      </w:pPr>
      <w:r w:rsidRPr="0041449D">
        <w:rPr>
          <w:rFonts w:ascii="Times New Roman" w:hAnsi="Times New Roman"/>
          <w:b/>
          <w:sz w:val="28"/>
          <w:szCs w:val="28"/>
        </w:rPr>
        <w:lastRenderedPageBreak/>
        <w:t>Práva</w:t>
      </w:r>
      <w:r w:rsidR="00DD76A8">
        <w:rPr>
          <w:rFonts w:ascii="Times New Roman" w:hAnsi="Times New Roman"/>
          <w:b/>
          <w:sz w:val="28"/>
          <w:szCs w:val="28"/>
        </w:rPr>
        <w:t xml:space="preserve"> žáků</w:t>
      </w:r>
    </w:p>
    <w:p w14:paraId="2E1883A4" w14:textId="47186BEB" w:rsidR="004A5881" w:rsidRDefault="007B509D" w:rsidP="00677AFA">
      <w:pPr>
        <w:pStyle w:val="Odstavecseseznamem"/>
        <w:spacing w:after="0" w:line="100" w:lineRule="atLeast"/>
        <w:ind w:left="1080"/>
        <w:jc w:val="both"/>
        <w:rPr>
          <w:rFonts w:ascii="Times New Roman" w:hAnsi="Times New Roman"/>
          <w:sz w:val="28"/>
          <w:szCs w:val="28"/>
        </w:rPr>
      </w:pPr>
      <w:r>
        <w:rPr>
          <w:rFonts w:ascii="Times New Roman" w:hAnsi="Times New Roman"/>
          <w:sz w:val="28"/>
          <w:szCs w:val="28"/>
        </w:rPr>
        <w:t xml:space="preserve">(Podle Úmluvy o právech dítěte, již přijalo 20. 11. 1989 Valné </w:t>
      </w:r>
      <w:r w:rsidRPr="0041449D">
        <w:rPr>
          <w:rFonts w:ascii="Times New Roman" w:hAnsi="Times New Roman"/>
          <w:sz w:val="28"/>
          <w:szCs w:val="28"/>
        </w:rPr>
        <w:t>shromáždění OSN)</w:t>
      </w:r>
    </w:p>
    <w:p w14:paraId="0EF1002C" w14:textId="77777777" w:rsidR="00677AFA" w:rsidRDefault="00677AFA" w:rsidP="00677AFA">
      <w:pPr>
        <w:pStyle w:val="Odstavecseseznamem"/>
        <w:spacing w:after="0" w:line="100" w:lineRule="atLeast"/>
        <w:ind w:left="1080"/>
        <w:jc w:val="both"/>
      </w:pPr>
    </w:p>
    <w:p w14:paraId="7D7EF32E" w14:textId="77777777" w:rsidR="004A5881" w:rsidRDefault="007B509D" w:rsidP="00A85F8B">
      <w:pPr>
        <w:pStyle w:val="Odstavecseseznamem"/>
        <w:numPr>
          <w:ilvl w:val="0"/>
          <w:numId w:val="34"/>
        </w:numPr>
        <w:spacing w:after="0" w:line="100" w:lineRule="atLeast"/>
        <w:jc w:val="both"/>
      </w:pPr>
      <w:r>
        <w:rPr>
          <w:rFonts w:ascii="Times New Roman" w:hAnsi="Times New Roman"/>
        </w:rPr>
        <w:t>Žák má právo na vzdělání a školské služby podle školského zákona.</w:t>
      </w:r>
    </w:p>
    <w:p w14:paraId="0A442C4B" w14:textId="77777777" w:rsidR="004A5881" w:rsidRDefault="007B509D" w:rsidP="00A85F8B">
      <w:pPr>
        <w:pStyle w:val="Vchozstyl"/>
        <w:numPr>
          <w:ilvl w:val="0"/>
          <w:numId w:val="34"/>
        </w:numPr>
        <w:spacing w:after="0" w:line="100" w:lineRule="atLeast"/>
        <w:jc w:val="both"/>
      </w:pPr>
      <w:r>
        <w:rPr>
          <w:rFonts w:ascii="Times New Roman" w:hAnsi="Times New Roman"/>
        </w:rPr>
        <w:t>Žák má právo</w:t>
      </w:r>
      <w:r>
        <w:rPr>
          <w:rFonts w:ascii="Times New Roman" w:hAnsi="Times New Roman"/>
          <w:lang w:eastAsia="cs-CZ"/>
        </w:rPr>
        <w:t xml:space="preserve"> na informace o průběhu a výsledcích svého vzdělávání.</w:t>
      </w:r>
    </w:p>
    <w:p w14:paraId="7463E108" w14:textId="77777777" w:rsidR="004A5881" w:rsidRDefault="007B509D" w:rsidP="00A85F8B">
      <w:pPr>
        <w:pStyle w:val="Odstavecseseznamem"/>
        <w:numPr>
          <w:ilvl w:val="0"/>
          <w:numId w:val="34"/>
        </w:numPr>
        <w:spacing w:before="28" w:after="28" w:line="100" w:lineRule="atLeast"/>
        <w:jc w:val="both"/>
      </w:pPr>
      <w:r>
        <w:rPr>
          <w:rFonts w:ascii="Times New Roman" w:hAnsi="Times New Roman"/>
        </w:rPr>
        <w:t>Žák má právo</w:t>
      </w:r>
      <w:r>
        <w:rPr>
          <w:rFonts w:ascii="Times New Roman" w:hAnsi="Times New Roman"/>
          <w:lang w:eastAsia="cs-CZ"/>
        </w:rPr>
        <w:t> na informace a poradenskou pomoc školy nebo školského poradenského zařízení v záležitostech týkajících se vzdělávání podle školského zákona.</w:t>
      </w:r>
    </w:p>
    <w:p w14:paraId="36BCDB0E" w14:textId="77777777" w:rsidR="004A5881" w:rsidRDefault="007B509D" w:rsidP="00A85F8B">
      <w:pPr>
        <w:pStyle w:val="Odstavecseseznamem"/>
        <w:numPr>
          <w:ilvl w:val="0"/>
          <w:numId w:val="34"/>
        </w:numPr>
        <w:spacing w:before="28" w:after="28" w:line="100" w:lineRule="atLeast"/>
        <w:jc w:val="both"/>
      </w:pPr>
      <w:r>
        <w:rPr>
          <w:rFonts w:ascii="Times New Roman" w:hAnsi="Times New Roman"/>
        </w:rPr>
        <w:t>Žák má právo</w:t>
      </w:r>
      <w:r>
        <w:rPr>
          <w:rFonts w:ascii="Times New Roman" w:hAnsi="Times New Roman"/>
          <w:lang w:eastAsia="cs-CZ"/>
        </w:rPr>
        <w:t> na speciální péči v rámci možností školy, jedná-li se o žáky handicapované, s poruchami učení nebo chování.</w:t>
      </w:r>
    </w:p>
    <w:p w14:paraId="062C7857" w14:textId="77777777" w:rsidR="004A5881" w:rsidRDefault="007B509D" w:rsidP="00A85F8B">
      <w:pPr>
        <w:pStyle w:val="Odstavecseseznamem"/>
        <w:numPr>
          <w:ilvl w:val="0"/>
          <w:numId w:val="34"/>
        </w:numPr>
        <w:spacing w:before="28" w:after="28" w:line="100" w:lineRule="atLeast"/>
        <w:jc w:val="both"/>
      </w:pPr>
      <w:r>
        <w:rPr>
          <w:rFonts w:ascii="Times New Roman" w:hAnsi="Times New Roman"/>
        </w:rPr>
        <w:t>Žák má právo</w:t>
      </w:r>
      <w:r>
        <w:rPr>
          <w:rFonts w:ascii="Times New Roman" w:hAnsi="Times New Roman"/>
          <w:lang w:eastAsia="cs-CZ"/>
        </w:rPr>
        <w:t> na rozvoj osobnosti podle míry nadání, rozumových a fyzických schopností.</w:t>
      </w:r>
    </w:p>
    <w:p w14:paraId="73114352" w14:textId="77777777" w:rsidR="004A5881" w:rsidRDefault="007B509D" w:rsidP="00A85F8B">
      <w:pPr>
        <w:pStyle w:val="Vchozstyl"/>
        <w:numPr>
          <w:ilvl w:val="0"/>
          <w:numId w:val="34"/>
        </w:numPr>
        <w:spacing w:after="0" w:line="100" w:lineRule="atLeast"/>
        <w:jc w:val="both"/>
      </w:pPr>
      <w:r>
        <w:rPr>
          <w:rFonts w:ascii="Times New Roman" w:hAnsi="Times New Roman"/>
        </w:rPr>
        <w:t>Žák má právo na vyjádření vlastního názoru ve všech věcech, které se ho týkají. Svůj názor musí vyjadřovat přiměřenou formou, která neodporuje zásadám slušnosti.</w:t>
      </w:r>
    </w:p>
    <w:p w14:paraId="785096F3" w14:textId="77777777" w:rsidR="004A5881" w:rsidRDefault="007B509D" w:rsidP="00A85F8B">
      <w:pPr>
        <w:pStyle w:val="Vchozstyl"/>
        <w:numPr>
          <w:ilvl w:val="0"/>
          <w:numId w:val="34"/>
        </w:numPr>
        <w:spacing w:after="0" w:line="100" w:lineRule="atLeast"/>
        <w:jc w:val="both"/>
      </w:pPr>
      <w:r>
        <w:rPr>
          <w:rFonts w:ascii="Times New Roman" w:hAnsi="Times New Roman"/>
        </w:rPr>
        <w:t>Žák má právo na svobodu myšlení, svědomí a náboženství. Za svoje názory nemůže být postihován (tělesně ani duševně).</w:t>
      </w:r>
    </w:p>
    <w:p w14:paraId="46BBD35A" w14:textId="77777777" w:rsidR="004A5881" w:rsidRDefault="007B509D" w:rsidP="00A85F8B">
      <w:pPr>
        <w:pStyle w:val="Vchozstyl"/>
        <w:numPr>
          <w:ilvl w:val="0"/>
          <w:numId w:val="34"/>
        </w:numPr>
        <w:spacing w:after="0" w:line="100" w:lineRule="atLeast"/>
        <w:jc w:val="both"/>
      </w:pPr>
      <w:r>
        <w:rPr>
          <w:rFonts w:ascii="Times New Roman" w:hAnsi="Times New Roman"/>
        </w:rPr>
        <w:t>Žák má svobodu ve výběru kamarádů.</w:t>
      </w:r>
    </w:p>
    <w:p w14:paraId="2EA7ECE7" w14:textId="77777777" w:rsidR="004A5881" w:rsidRDefault="007B509D" w:rsidP="00A85F8B">
      <w:pPr>
        <w:pStyle w:val="Vchozstyl"/>
        <w:numPr>
          <w:ilvl w:val="0"/>
          <w:numId w:val="34"/>
        </w:numPr>
        <w:spacing w:after="0" w:line="100" w:lineRule="atLeast"/>
        <w:jc w:val="both"/>
      </w:pPr>
      <w:r>
        <w:rPr>
          <w:rFonts w:ascii="Times New Roman" w:hAnsi="Times New Roman"/>
        </w:rPr>
        <w:t>Žák má svobodu pohybu ve školních prostorách, jež jsou k tomu určeny.</w:t>
      </w:r>
    </w:p>
    <w:p w14:paraId="7B381F26" w14:textId="77777777" w:rsidR="004A5881" w:rsidRDefault="007B509D" w:rsidP="00A85F8B">
      <w:pPr>
        <w:pStyle w:val="Vchozstyl"/>
        <w:numPr>
          <w:ilvl w:val="0"/>
          <w:numId w:val="34"/>
        </w:numPr>
        <w:spacing w:after="0" w:line="100" w:lineRule="atLeast"/>
        <w:jc w:val="both"/>
      </w:pPr>
      <w:r>
        <w:rPr>
          <w:rFonts w:ascii="Times New Roman" w:hAnsi="Times New Roman"/>
        </w:rPr>
        <w:t>Žák má právo, aby byl ze strany pedagogických pracovníků respektován soukromý život jeho rodiny.</w:t>
      </w:r>
    </w:p>
    <w:p w14:paraId="330FEEB7" w14:textId="77777777" w:rsidR="004A5881" w:rsidRDefault="007B509D" w:rsidP="00A85F8B">
      <w:pPr>
        <w:pStyle w:val="Vchozstyl"/>
        <w:numPr>
          <w:ilvl w:val="0"/>
          <w:numId w:val="34"/>
        </w:numPr>
        <w:spacing w:after="0" w:line="100" w:lineRule="atLeast"/>
        <w:jc w:val="both"/>
      </w:pPr>
      <w:r>
        <w:rPr>
          <w:rFonts w:ascii="Times New Roman" w:hAnsi="Times New Roman"/>
        </w:rPr>
        <w:t>O způsobu výchovy žáka v rodině rozhodují oba rodiče, tudíž nesou i primární zodpovědnost za něj.</w:t>
      </w:r>
    </w:p>
    <w:p w14:paraId="0545AA57" w14:textId="77777777" w:rsidR="004A5881" w:rsidRDefault="007B509D" w:rsidP="00A85F8B">
      <w:pPr>
        <w:pStyle w:val="Vchozstyl"/>
        <w:numPr>
          <w:ilvl w:val="0"/>
          <w:numId w:val="34"/>
        </w:numPr>
        <w:spacing w:after="0" w:line="100" w:lineRule="atLeast"/>
        <w:jc w:val="both"/>
      </w:pPr>
      <w:r>
        <w:rPr>
          <w:rFonts w:ascii="Times New Roman" w:hAnsi="Times New Roman"/>
        </w:rPr>
        <w:t>Žák má právo být chráněn před jakýmkoliv tělesným i duševním násilím, zneužíváním, urážením a zanedbáváním, před kontaktem s narkotiky a psychotropními látkami.</w:t>
      </w:r>
    </w:p>
    <w:p w14:paraId="5CA4867F" w14:textId="77777777" w:rsidR="004A5881" w:rsidRDefault="007B509D" w:rsidP="00A85F8B">
      <w:pPr>
        <w:pStyle w:val="Vchozstyl"/>
        <w:numPr>
          <w:ilvl w:val="0"/>
          <w:numId w:val="34"/>
        </w:numPr>
        <w:spacing w:after="0" w:line="100" w:lineRule="atLeast"/>
        <w:jc w:val="both"/>
      </w:pPr>
      <w:r>
        <w:rPr>
          <w:rFonts w:ascii="Times New Roman" w:hAnsi="Times New Roman"/>
        </w:rPr>
        <w:t>Žák má právo na volný čas, přiměřený odpočinek, účast při hře či oddechové umělecké a sportovní činnosti úměrné jeho věku.</w:t>
      </w:r>
    </w:p>
    <w:p w14:paraId="2EC8AD80" w14:textId="77777777" w:rsidR="004A5881" w:rsidRDefault="007B509D" w:rsidP="00A85F8B">
      <w:pPr>
        <w:pStyle w:val="Vchozstyl"/>
        <w:numPr>
          <w:ilvl w:val="0"/>
          <w:numId w:val="34"/>
        </w:numPr>
        <w:spacing w:after="0" w:line="100" w:lineRule="atLeast"/>
        <w:jc w:val="both"/>
      </w:pPr>
      <w:r>
        <w:rPr>
          <w:rFonts w:ascii="Times New Roman" w:hAnsi="Times New Roman"/>
        </w:rPr>
        <w:t>Žák má právo na poskytnutí pomoci v případě, že se ocitne v nesnázích nebo má nějaké problémy, v případě, že neporozuměl učivu nebo potřebuje doplnit své znalosti.</w:t>
      </w:r>
    </w:p>
    <w:p w14:paraId="63B4C889" w14:textId="57720C34" w:rsidR="004A5881" w:rsidRPr="00DD76A8" w:rsidRDefault="007B509D" w:rsidP="00A85F8B">
      <w:pPr>
        <w:pStyle w:val="Vchozstyl"/>
        <w:numPr>
          <w:ilvl w:val="0"/>
          <w:numId w:val="34"/>
        </w:numPr>
        <w:spacing w:after="0" w:line="100" w:lineRule="atLeast"/>
        <w:jc w:val="both"/>
      </w:pPr>
      <w:r>
        <w:rPr>
          <w:rFonts w:ascii="Times New Roman" w:hAnsi="Times New Roman"/>
        </w:rPr>
        <w:t>Žák má právo na život a práci ve zdravém životním prostředí a na odstraňování škodlivin ze školního prostředí v rámci možností školy.</w:t>
      </w:r>
    </w:p>
    <w:p w14:paraId="7E14B102" w14:textId="77777777" w:rsidR="00DD76A8" w:rsidRDefault="00DD76A8" w:rsidP="00DD76A8">
      <w:pPr>
        <w:pStyle w:val="Vchozstyl"/>
        <w:spacing w:after="0" w:line="100" w:lineRule="atLeast"/>
        <w:jc w:val="both"/>
      </w:pPr>
    </w:p>
    <w:p w14:paraId="297E2316" w14:textId="77777777" w:rsidR="004A5881" w:rsidRDefault="004A5881">
      <w:pPr>
        <w:pStyle w:val="Vchozstyl"/>
        <w:spacing w:after="0" w:line="100" w:lineRule="atLeast"/>
        <w:jc w:val="both"/>
      </w:pPr>
    </w:p>
    <w:p w14:paraId="6714CB5F" w14:textId="3C980543" w:rsidR="004A5881" w:rsidRPr="00DD76A8" w:rsidRDefault="007B509D" w:rsidP="0041449D">
      <w:pPr>
        <w:pStyle w:val="Nadpis2"/>
        <w:numPr>
          <w:ilvl w:val="0"/>
          <w:numId w:val="20"/>
        </w:numPr>
        <w:jc w:val="both"/>
      </w:pPr>
      <w:r>
        <w:rPr>
          <w:sz w:val="28"/>
          <w:szCs w:val="28"/>
        </w:rPr>
        <w:t xml:space="preserve">Práva </w:t>
      </w:r>
      <w:r w:rsidR="00DD76A8">
        <w:rPr>
          <w:sz w:val="28"/>
          <w:szCs w:val="28"/>
        </w:rPr>
        <w:t xml:space="preserve">zákonných zástupců </w:t>
      </w:r>
      <w:r>
        <w:rPr>
          <w:sz w:val="28"/>
          <w:szCs w:val="28"/>
        </w:rPr>
        <w:t>žák</w:t>
      </w:r>
      <w:r w:rsidR="00DD76A8">
        <w:rPr>
          <w:sz w:val="28"/>
          <w:szCs w:val="28"/>
        </w:rPr>
        <w:t>ů</w:t>
      </w:r>
    </w:p>
    <w:p w14:paraId="4DF912AF" w14:textId="77777777" w:rsidR="00DD76A8" w:rsidRPr="00A85F8B" w:rsidRDefault="00DD76A8" w:rsidP="00DD76A8">
      <w:pPr>
        <w:pStyle w:val="Nadpis2"/>
        <w:ind w:left="1724"/>
        <w:jc w:val="both"/>
        <w:rPr>
          <w:sz w:val="22"/>
          <w:szCs w:val="22"/>
        </w:rPr>
      </w:pPr>
    </w:p>
    <w:p w14:paraId="3A13D097" w14:textId="2CCEAFD2" w:rsidR="004A5881" w:rsidRDefault="004C2F14" w:rsidP="00A85F8B">
      <w:pPr>
        <w:pStyle w:val="Vchozstyl"/>
        <w:numPr>
          <w:ilvl w:val="0"/>
          <w:numId w:val="35"/>
        </w:numPr>
        <w:spacing w:after="0" w:line="100" w:lineRule="atLeast"/>
        <w:jc w:val="both"/>
      </w:pPr>
      <w:r>
        <w:rPr>
          <w:rFonts w:ascii="Times New Roman" w:hAnsi="Times New Roman"/>
        </w:rPr>
        <w:t xml:space="preserve">Zákonní zástupci </w:t>
      </w:r>
      <w:r w:rsidR="007B509D">
        <w:rPr>
          <w:rFonts w:ascii="Times New Roman" w:hAnsi="Times New Roman"/>
        </w:rPr>
        <w:t>žáků mají právo se informovat na chování a prospěch svého dítěte u vyučujících na třídních schůzkách nebo po předchozí domluvě v jinou dobu. Není dovoleno narušovat v této souvislosti vyučování.</w:t>
      </w:r>
    </w:p>
    <w:p w14:paraId="2535F485" w14:textId="05797046" w:rsidR="004A5881" w:rsidRPr="00DD76A8" w:rsidRDefault="004C2F14" w:rsidP="00A85F8B">
      <w:pPr>
        <w:pStyle w:val="Vchozstyl"/>
        <w:numPr>
          <w:ilvl w:val="0"/>
          <w:numId w:val="35"/>
        </w:numPr>
        <w:spacing w:after="0" w:line="100" w:lineRule="atLeast"/>
        <w:jc w:val="both"/>
      </w:pPr>
      <w:r>
        <w:rPr>
          <w:rFonts w:ascii="Times New Roman" w:hAnsi="Times New Roman"/>
        </w:rPr>
        <w:t>Zákonní zástupci</w:t>
      </w:r>
      <w:r w:rsidR="007B509D">
        <w:rPr>
          <w:rFonts w:ascii="Times New Roman" w:hAnsi="Times New Roman"/>
        </w:rPr>
        <w:t xml:space="preserve"> žáků mají právo vznášet připomínky a podněty k práci školy u vyučujících nebo u ředitelky školy.</w:t>
      </w:r>
    </w:p>
    <w:p w14:paraId="31278CFF" w14:textId="64F0968B" w:rsidR="00DD76A8" w:rsidRPr="00DD76A8" w:rsidRDefault="004C2F14" w:rsidP="00A85F8B">
      <w:pPr>
        <w:pStyle w:val="Vchozstyl"/>
        <w:numPr>
          <w:ilvl w:val="0"/>
          <w:numId w:val="35"/>
        </w:numPr>
        <w:spacing w:after="0" w:line="100" w:lineRule="atLeast"/>
        <w:jc w:val="both"/>
        <w:rPr>
          <w:rFonts w:ascii="Times New Roman" w:hAnsi="Times New Roman"/>
        </w:rPr>
      </w:pPr>
      <w:r>
        <w:rPr>
          <w:rFonts w:ascii="Times New Roman" w:hAnsi="Times New Roman"/>
        </w:rPr>
        <w:t>Zákonní zástupci</w:t>
      </w:r>
      <w:r w:rsidR="00DD76A8" w:rsidRPr="00DD76A8">
        <w:rPr>
          <w:rFonts w:ascii="Times New Roman" w:hAnsi="Times New Roman"/>
        </w:rPr>
        <w:t xml:space="preserve"> žáků mají právo na informace a poradenskou pomoc školy nebo školského poradenského zařízení v záležitostech týkajících se vzdělávání svého dítěte podle školského zákona</w:t>
      </w:r>
      <w:r w:rsidR="00DD76A8">
        <w:rPr>
          <w:rFonts w:ascii="Times New Roman" w:hAnsi="Times New Roman"/>
        </w:rPr>
        <w:t>.</w:t>
      </w:r>
    </w:p>
    <w:p w14:paraId="21F2469E" w14:textId="4023ED09" w:rsidR="004A5881" w:rsidRDefault="004C2F14" w:rsidP="00A85F8B">
      <w:pPr>
        <w:pStyle w:val="Vchozstyl"/>
        <w:numPr>
          <w:ilvl w:val="0"/>
          <w:numId w:val="35"/>
        </w:numPr>
        <w:spacing w:after="0" w:line="100" w:lineRule="atLeast"/>
        <w:jc w:val="both"/>
      </w:pPr>
      <w:r>
        <w:rPr>
          <w:rFonts w:ascii="Times New Roman" w:hAnsi="Times New Roman"/>
        </w:rPr>
        <w:t>Zákonní zástupci</w:t>
      </w:r>
      <w:r w:rsidR="007B509D">
        <w:rPr>
          <w:rFonts w:ascii="Times New Roman" w:hAnsi="Times New Roman"/>
        </w:rPr>
        <w:t xml:space="preserve"> žáků mají právo</w:t>
      </w:r>
      <w:r w:rsidR="007B509D">
        <w:rPr>
          <w:rFonts w:ascii="Times New Roman" w:hAnsi="Times New Roman"/>
          <w:lang w:eastAsia="cs-CZ"/>
        </w:rPr>
        <w:t> volit a být voleni do školské rady</w:t>
      </w:r>
      <w:r w:rsidR="00DD76A8">
        <w:rPr>
          <w:rFonts w:ascii="Times New Roman" w:hAnsi="Times New Roman"/>
          <w:lang w:eastAsia="cs-CZ"/>
        </w:rPr>
        <w:t>.</w:t>
      </w:r>
    </w:p>
    <w:p w14:paraId="668BECFE" w14:textId="3EA0AF5D" w:rsidR="004A5881" w:rsidRPr="00DD76A8" w:rsidRDefault="004C2F14" w:rsidP="00A85F8B">
      <w:pPr>
        <w:pStyle w:val="Vchozstyl"/>
        <w:numPr>
          <w:ilvl w:val="0"/>
          <w:numId w:val="35"/>
        </w:numPr>
        <w:spacing w:after="0" w:line="100" w:lineRule="atLeast"/>
        <w:jc w:val="both"/>
      </w:pPr>
      <w:r>
        <w:rPr>
          <w:rFonts w:ascii="Times New Roman" w:hAnsi="Times New Roman"/>
        </w:rPr>
        <w:t>Zákonní zástupci</w:t>
      </w:r>
      <w:r w:rsidR="007B509D">
        <w:rPr>
          <w:rFonts w:ascii="Times New Roman" w:hAnsi="Times New Roman"/>
        </w:rPr>
        <w:t xml:space="preserve"> žáků mají právo</w:t>
      </w:r>
      <w:r w:rsidR="007B509D">
        <w:rPr>
          <w:rFonts w:ascii="Times New Roman" w:hAnsi="Times New Roman"/>
          <w:lang w:eastAsia="cs-CZ"/>
        </w:rPr>
        <w:t> požádat o uvolnění žáka z výuky podle pravidel tohoto řádu.</w:t>
      </w:r>
    </w:p>
    <w:p w14:paraId="210FC50F" w14:textId="77777777" w:rsidR="004A5881" w:rsidRDefault="004A5881">
      <w:pPr>
        <w:pStyle w:val="Vchozstyl"/>
        <w:jc w:val="both"/>
      </w:pPr>
    </w:p>
    <w:p w14:paraId="2D79B6E1" w14:textId="69AF87F7" w:rsidR="0041449D" w:rsidRDefault="00DD76A8" w:rsidP="0041449D">
      <w:pPr>
        <w:pStyle w:val="Nadpis2"/>
        <w:numPr>
          <w:ilvl w:val="0"/>
          <w:numId w:val="20"/>
        </w:numPr>
        <w:rPr>
          <w:sz w:val="28"/>
          <w:szCs w:val="28"/>
        </w:rPr>
      </w:pPr>
      <w:r>
        <w:rPr>
          <w:sz w:val="28"/>
          <w:szCs w:val="28"/>
        </w:rPr>
        <w:t>Práva pedagogických pracovníků</w:t>
      </w:r>
    </w:p>
    <w:p w14:paraId="0DFFF7B5" w14:textId="77777777" w:rsidR="00DD76A8" w:rsidRPr="00A85F8B" w:rsidRDefault="00DD76A8" w:rsidP="00DD76A8">
      <w:pPr>
        <w:pStyle w:val="Nadpis2"/>
        <w:ind w:left="1724"/>
        <w:rPr>
          <w:sz w:val="22"/>
          <w:szCs w:val="22"/>
        </w:rPr>
      </w:pPr>
    </w:p>
    <w:p w14:paraId="06837A84" w14:textId="77777777" w:rsidR="00DD76A8" w:rsidRDefault="00DD76A8" w:rsidP="00DD76A8">
      <w:pPr>
        <w:pStyle w:val="Nadpis2"/>
        <w:rPr>
          <w:b w:val="0"/>
          <w:bCs w:val="0"/>
          <w:sz w:val="22"/>
          <w:szCs w:val="22"/>
        </w:rPr>
      </w:pPr>
      <w:r w:rsidRPr="00DD76A8">
        <w:rPr>
          <w:b w:val="0"/>
          <w:bCs w:val="0"/>
          <w:sz w:val="22"/>
          <w:szCs w:val="22"/>
        </w:rPr>
        <w:t>Pedagogičtí pracovníci mají právo:</w:t>
      </w:r>
    </w:p>
    <w:p w14:paraId="7A1D21CA" w14:textId="7CD6EDF4" w:rsidR="00DD76A8" w:rsidRDefault="00DD76A8" w:rsidP="00A85F8B">
      <w:pPr>
        <w:pStyle w:val="Nadpis2"/>
        <w:numPr>
          <w:ilvl w:val="0"/>
          <w:numId w:val="33"/>
        </w:numPr>
        <w:rPr>
          <w:b w:val="0"/>
          <w:bCs w:val="0"/>
          <w:sz w:val="22"/>
          <w:szCs w:val="22"/>
        </w:rPr>
      </w:pPr>
      <w:r w:rsidRPr="00DD76A8">
        <w:rPr>
          <w:b w:val="0"/>
          <w:bCs w:val="0"/>
          <w:sz w:val="22"/>
          <w:szCs w:val="22"/>
        </w:rPr>
        <w:t xml:space="preserve">na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pedagogickým pracovníkem ve škole, </w:t>
      </w:r>
    </w:p>
    <w:p w14:paraId="64BA643E" w14:textId="67BDA015" w:rsidR="00DD76A8" w:rsidRDefault="00DD76A8" w:rsidP="00DD76A8">
      <w:pPr>
        <w:pStyle w:val="Nadpis2"/>
        <w:numPr>
          <w:ilvl w:val="0"/>
          <w:numId w:val="33"/>
        </w:numPr>
        <w:rPr>
          <w:b w:val="0"/>
          <w:bCs w:val="0"/>
          <w:sz w:val="22"/>
          <w:szCs w:val="22"/>
        </w:rPr>
      </w:pPr>
      <w:r w:rsidRPr="00A85F8B">
        <w:rPr>
          <w:b w:val="0"/>
          <w:bCs w:val="0"/>
          <w:sz w:val="22"/>
          <w:szCs w:val="22"/>
        </w:rPr>
        <w:t xml:space="preserve">aby nebylo do jejich přímé pedagogické činnosti zasahováno v rozporu s právními předpisy, </w:t>
      </w:r>
    </w:p>
    <w:p w14:paraId="740263F0" w14:textId="77777777" w:rsidR="00A85F8B" w:rsidRDefault="00DD76A8" w:rsidP="00DD76A8">
      <w:pPr>
        <w:pStyle w:val="Nadpis2"/>
        <w:numPr>
          <w:ilvl w:val="0"/>
          <w:numId w:val="33"/>
        </w:numPr>
        <w:rPr>
          <w:b w:val="0"/>
          <w:bCs w:val="0"/>
          <w:sz w:val="22"/>
          <w:szCs w:val="22"/>
        </w:rPr>
      </w:pPr>
      <w:r w:rsidRPr="00A85F8B">
        <w:rPr>
          <w:b w:val="0"/>
          <w:bCs w:val="0"/>
          <w:sz w:val="22"/>
          <w:szCs w:val="22"/>
        </w:rPr>
        <w:t>na využívání metod, forem a prostředků dle vlastního uvážení v souladu se zásadami a cíli vzdělávání při přímé vyučovací, výchovné, speciálně-pedagogické a pedagogicko-psychologické činnosti,</w:t>
      </w:r>
    </w:p>
    <w:p w14:paraId="5415F6F2" w14:textId="6333BE5F" w:rsidR="00DD76A8" w:rsidRDefault="00DD76A8" w:rsidP="00DD76A8">
      <w:pPr>
        <w:pStyle w:val="Nadpis2"/>
        <w:numPr>
          <w:ilvl w:val="0"/>
          <w:numId w:val="33"/>
        </w:numPr>
        <w:rPr>
          <w:b w:val="0"/>
          <w:bCs w:val="0"/>
          <w:sz w:val="22"/>
          <w:szCs w:val="22"/>
        </w:rPr>
      </w:pPr>
      <w:r w:rsidRPr="00A85F8B">
        <w:rPr>
          <w:b w:val="0"/>
          <w:bCs w:val="0"/>
          <w:sz w:val="22"/>
          <w:szCs w:val="22"/>
        </w:rPr>
        <w:t xml:space="preserve">volit a být voleni do školské rady, </w:t>
      </w:r>
    </w:p>
    <w:p w14:paraId="7629B43A" w14:textId="637D8383" w:rsidR="00DD76A8" w:rsidRPr="00A85F8B" w:rsidRDefault="00DD76A8" w:rsidP="00DD76A8">
      <w:pPr>
        <w:pStyle w:val="Nadpis2"/>
        <w:numPr>
          <w:ilvl w:val="0"/>
          <w:numId w:val="33"/>
        </w:numPr>
        <w:rPr>
          <w:b w:val="0"/>
          <w:bCs w:val="0"/>
          <w:sz w:val="22"/>
          <w:szCs w:val="22"/>
        </w:rPr>
      </w:pPr>
      <w:r w:rsidRPr="00A85F8B">
        <w:rPr>
          <w:b w:val="0"/>
          <w:bCs w:val="0"/>
          <w:sz w:val="22"/>
          <w:szCs w:val="22"/>
        </w:rPr>
        <w:t>na objektivní hodnocení své pedagogické činnosti.</w:t>
      </w:r>
    </w:p>
    <w:p w14:paraId="314C3E38" w14:textId="77777777" w:rsidR="006676D9" w:rsidRPr="0041449D" w:rsidRDefault="006676D9" w:rsidP="006676D9">
      <w:pPr>
        <w:pStyle w:val="Nadpis2"/>
        <w:ind w:left="1724"/>
        <w:rPr>
          <w:sz w:val="28"/>
          <w:szCs w:val="28"/>
        </w:rPr>
      </w:pPr>
    </w:p>
    <w:p w14:paraId="161438F0" w14:textId="3078BDD9" w:rsidR="00800F4A" w:rsidRPr="00800F4A" w:rsidRDefault="007B509D" w:rsidP="00800F4A">
      <w:pPr>
        <w:pStyle w:val="Nadpis2"/>
        <w:numPr>
          <w:ilvl w:val="0"/>
          <w:numId w:val="20"/>
        </w:numPr>
        <w:rPr>
          <w:sz w:val="28"/>
          <w:szCs w:val="28"/>
        </w:rPr>
      </w:pPr>
      <w:r>
        <w:rPr>
          <w:sz w:val="28"/>
          <w:szCs w:val="28"/>
        </w:rPr>
        <w:t>Povinnosti žáků</w:t>
      </w:r>
    </w:p>
    <w:p w14:paraId="632DC1DE" w14:textId="77777777" w:rsidR="004A5881" w:rsidRPr="00A85F8B" w:rsidRDefault="004A5881">
      <w:pPr>
        <w:pStyle w:val="Nadpis2"/>
        <w:rPr>
          <w:sz w:val="22"/>
          <w:szCs w:val="22"/>
        </w:rPr>
      </w:pPr>
    </w:p>
    <w:p w14:paraId="6D733B7C" w14:textId="1D66757F" w:rsidR="004A5881" w:rsidRPr="00677AFA" w:rsidRDefault="00A85F8B" w:rsidP="00677AFA">
      <w:pPr>
        <w:pStyle w:val="Vchozstyl"/>
        <w:spacing w:after="0" w:line="100" w:lineRule="atLeast"/>
        <w:jc w:val="both"/>
        <w:rPr>
          <w:b/>
          <w:bCs/>
        </w:rPr>
      </w:pPr>
      <w:r w:rsidRPr="00677AFA">
        <w:rPr>
          <w:rFonts w:ascii="Times New Roman" w:hAnsi="Times New Roman"/>
          <w:b/>
          <w:bCs/>
        </w:rPr>
        <w:t>Chování ve škole</w:t>
      </w:r>
      <w:r w:rsidR="007B509D" w:rsidRPr="00677AFA">
        <w:rPr>
          <w:rFonts w:ascii="Times New Roman" w:hAnsi="Times New Roman"/>
          <w:b/>
          <w:bCs/>
        </w:rPr>
        <w:t xml:space="preserve"> </w:t>
      </w:r>
    </w:p>
    <w:p w14:paraId="78BDFC14" w14:textId="77777777" w:rsidR="004A5881" w:rsidRDefault="004A5881">
      <w:pPr>
        <w:pStyle w:val="Vchozstyl"/>
        <w:spacing w:after="0" w:line="100" w:lineRule="atLeast"/>
        <w:jc w:val="both"/>
      </w:pPr>
    </w:p>
    <w:p w14:paraId="2B7C8B2B" w14:textId="77777777" w:rsidR="004A5881" w:rsidRDefault="007B509D" w:rsidP="00677AFA">
      <w:pPr>
        <w:pStyle w:val="Vchozstyl"/>
        <w:numPr>
          <w:ilvl w:val="0"/>
          <w:numId w:val="45"/>
        </w:numPr>
        <w:tabs>
          <w:tab w:val="left" w:pos="2292"/>
        </w:tabs>
        <w:spacing w:after="0" w:line="100" w:lineRule="atLeast"/>
        <w:jc w:val="both"/>
      </w:pPr>
      <w:r>
        <w:rPr>
          <w:rFonts w:ascii="Times New Roman" w:hAnsi="Times New Roman"/>
        </w:rPr>
        <w:t>Žáci dodržují zásady kulturního chování, zdraví ve škole všechny dospělé osoby pozdravem "Dobrý den".</w:t>
      </w:r>
    </w:p>
    <w:p w14:paraId="63F3CCDB" w14:textId="77777777" w:rsidR="004A5881" w:rsidRDefault="007B509D" w:rsidP="00677AFA">
      <w:pPr>
        <w:pStyle w:val="Vchozstyl"/>
        <w:numPr>
          <w:ilvl w:val="0"/>
          <w:numId w:val="45"/>
        </w:numPr>
        <w:tabs>
          <w:tab w:val="left" w:pos="2292"/>
        </w:tabs>
        <w:spacing w:after="0" w:line="100" w:lineRule="atLeast"/>
        <w:jc w:val="both"/>
      </w:pPr>
      <w:r>
        <w:rPr>
          <w:rFonts w:ascii="Times New Roman" w:hAnsi="Times New Roman"/>
        </w:rPr>
        <w:lastRenderedPageBreak/>
        <w:t xml:space="preserve">Žáci dodržují pravidla hygieny a bezpečnosti ve škole i mimo školu, mají na paměti nebezpečí úrazu, chrání své zdraví i zdraví svých spolužáků a pracovníků školy. </w:t>
      </w:r>
    </w:p>
    <w:p w14:paraId="1B06DE67" w14:textId="77777777" w:rsidR="004A5881" w:rsidRDefault="007B509D" w:rsidP="00677AFA">
      <w:pPr>
        <w:pStyle w:val="Vchozstyl"/>
        <w:numPr>
          <w:ilvl w:val="0"/>
          <w:numId w:val="45"/>
        </w:numPr>
        <w:tabs>
          <w:tab w:val="left" w:pos="2292"/>
        </w:tabs>
        <w:spacing w:after="0" w:line="100" w:lineRule="atLeast"/>
        <w:jc w:val="both"/>
      </w:pPr>
      <w:r>
        <w:rPr>
          <w:rFonts w:ascii="Times New Roman" w:hAnsi="Times New Roman"/>
        </w:rPr>
        <w:t>Poškodí-li žák úmyslně nebo z nedbalosti školní majetek, majetek žáků, učitelů či jiných osob, jsou rodiče tohoto žáka povinni škodu nahradit nebo zajistit opravu.</w:t>
      </w:r>
    </w:p>
    <w:p w14:paraId="718EDE05" w14:textId="77777777" w:rsidR="004A5881" w:rsidRDefault="007B509D" w:rsidP="00677AFA">
      <w:pPr>
        <w:pStyle w:val="Vchozstyl"/>
        <w:numPr>
          <w:ilvl w:val="0"/>
          <w:numId w:val="45"/>
        </w:numPr>
        <w:tabs>
          <w:tab w:val="left" w:pos="2292"/>
        </w:tabs>
        <w:spacing w:after="0" w:line="100" w:lineRule="atLeast"/>
        <w:jc w:val="both"/>
      </w:pPr>
      <w:r>
        <w:rPr>
          <w:rFonts w:ascii="Times New Roman" w:hAnsi="Times New Roman"/>
        </w:rPr>
        <w:t>Žák nosí učebnice a žákovskou knížku řádně obalené. Psaní po lavici a do učebnic bude posuzováno jako úmyslné poškozování společného majetku.</w:t>
      </w:r>
    </w:p>
    <w:p w14:paraId="10E86666" w14:textId="77777777" w:rsidR="004A5881" w:rsidRDefault="007B509D" w:rsidP="00677AFA">
      <w:pPr>
        <w:pStyle w:val="Vchozstyl"/>
        <w:numPr>
          <w:ilvl w:val="0"/>
          <w:numId w:val="45"/>
        </w:numPr>
        <w:tabs>
          <w:tab w:val="left" w:pos="2292"/>
        </w:tabs>
        <w:spacing w:after="0" w:line="100" w:lineRule="atLeast"/>
        <w:jc w:val="both"/>
      </w:pPr>
      <w:r>
        <w:rPr>
          <w:rFonts w:ascii="Times New Roman" w:hAnsi="Times New Roman"/>
        </w:rPr>
        <w:t>Ztráty věcí hlásí žáci neprodleně svému třídnímu učiteli. Žáci dbají na dostatečné zajištění svých věcí.</w:t>
      </w:r>
    </w:p>
    <w:p w14:paraId="37B95D99" w14:textId="77777777" w:rsidR="00056DBC" w:rsidRPr="00056DBC" w:rsidRDefault="007B509D" w:rsidP="00677AFA">
      <w:pPr>
        <w:pStyle w:val="Vchozstyl"/>
        <w:numPr>
          <w:ilvl w:val="0"/>
          <w:numId w:val="45"/>
        </w:numPr>
        <w:tabs>
          <w:tab w:val="left" w:pos="2292"/>
        </w:tabs>
        <w:spacing w:after="0" w:line="100" w:lineRule="atLeast"/>
        <w:jc w:val="both"/>
      </w:pPr>
      <w:r>
        <w:rPr>
          <w:rFonts w:ascii="Times New Roman" w:hAnsi="Times New Roman"/>
        </w:rPr>
        <w:t>Nalezené věci předá nálezce ihned do sborovny.</w:t>
      </w:r>
    </w:p>
    <w:p w14:paraId="27C52BC2" w14:textId="68759715" w:rsidR="00056DBC" w:rsidRDefault="007B509D" w:rsidP="00677AFA">
      <w:pPr>
        <w:pStyle w:val="Vchozstyl"/>
        <w:numPr>
          <w:ilvl w:val="0"/>
          <w:numId w:val="45"/>
        </w:numPr>
        <w:tabs>
          <w:tab w:val="left" w:pos="2292"/>
        </w:tabs>
        <w:spacing w:after="0" w:line="100" w:lineRule="atLeast"/>
        <w:jc w:val="both"/>
      </w:pPr>
      <w:r w:rsidRPr="00F61271">
        <w:rPr>
          <w:rFonts w:ascii="Times New Roman" w:hAnsi="Times New Roman"/>
        </w:rPr>
        <w:t xml:space="preserve">Do školy nesmí žáci nosit věci, které by mohly ohrozit zdraví, způsobit úraz (platí i pro výrazné šperky) nebo ohrožovat mravní výchovu. Nesmí také nosit cenné věci a předměty nepotřebné k výuce a větší obnosy peněz. </w:t>
      </w:r>
    </w:p>
    <w:p w14:paraId="59D027B8" w14:textId="5EA42472" w:rsidR="00F61271" w:rsidRPr="00F61271" w:rsidRDefault="007B509D" w:rsidP="00677AFA">
      <w:pPr>
        <w:pStyle w:val="Vchozstyl"/>
        <w:numPr>
          <w:ilvl w:val="0"/>
          <w:numId w:val="45"/>
        </w:numPr>
        <w:tabs>
          <w:tab w:val="left" w:pos="2292"/>
        </w:tabs>
        <w:spacing w:after="0" w:line="100" w:lineRule="atLeast"/>
        <w:jc w:val="both"/>
      </w:pPr>
      <w:r>
        <w:rPr>
          <w:rFonts w:ascii="Times New Roman" w:hAnsi="Times New Roman"/>
        </w:rPr>
        <w:t xml:space="preserve">Pokud žák nosí do školy mobilní telefon, bude jej mít </w:t>
      </w:r>
      <w:r w:rsidR="00056DBC">
        <w:rPr>
          <w:rFonts w:ascii="Times New Roman" w:hAnsi="Times New Roman"/>
        </w:rPr>
        <w:t>po celou dobu přítomnosti ve škole</w:t>
      </w:r>
      <w:r>
        <w:rPr>
          <w:rFonts w:ascii="Times New Roman" w:hAnsi="Times New Roman"/>
        </w:rPr>
        <w:t xml:space="preserve"> vypnutý</w:t>
      </w:r>
      <w:r w:rsidR="00056DBC">
        <w:rPr>
          <w:rFonts w:ascii="Times New Roman" w:hAnsi="Times New Roman"/>
        </w:rPr>
        <w:t>, nestačí pouze vypnuté zvonění telefonu.</w:t>
      </w:r>
      <w:r>
        <w:rPr>
          <w:rFonts w:ascii="Times New Roman" w:hAnsi="Times New Roman"/>
        </w:rPr>
        <w:t xml:space="preserve"> Pokud </w:t>
      </w:r>
      <w:r w:rsidR="00F61271">
        <w:rPr>
          <w:rFonts w:ascii="Times New Roman" w:hAnsi="Times New Roman"/>
        </w:rPr>
        <w:t>žák toto nařízení poruší</w:t>
      </w:r>
      <w:r>
        <w:rPr>
          <w:rFonts w:ascii="Times New Roman" w:hAnsi="Times New Roman"/>
        </w:rPr>
        <w:t xml:space="preserve">, bude mu </w:t>
      </w:r>
      <w:r w:rsidR="00F61271">
        <w:rPr>
          <w:rFonts w:ascii="Times New Roman" w:hAnsi="Times New Roman"/>
        </w:rPr>
        <w:t xml:space="preserve">telefon </w:t>
      </w:r>
      <w:r>
        <w:rPr>
          <w:rFonts w:ascii="Times New Roman" w:hAnsi="Times New Roman"/>
        </w:rPr>
        <w:t>odebrán</w:t>
      </w:r>
      <w:r w:rsidR="00F61271">
        <w:rPr>
          <w:rFonts w:ascii="Times New Roman" w:hAnsi="Times New Roman"/>
        </w:rPr>
        <w:t>, uložen ve sborovně školy</w:t>
      </w:r>
      <w:r>
        <w:rPr>
          <w:rFonts w:ascii="Times New Roman" w:hAnsi="Times New Roman"/>
        </w:rPr>
        <w:t xml:space="preserve"> a vydán zákonnému zástupci</w:t>
      </w:r>
      <w:r w:rsidR="004C2F14">
        <w:rPr>
          <w:rFonts w:ascii="Times New Roman" w:hAnsi="Times New Roman"/>
        </w:rPr>
        <w:t xml:space="preserve"> žáka</w:t>
      </w:r>
      <w:r>
        <w:rPr>
          <w:rFonts w:ascii="Times New Roman" w:hAnsi="Times New Roman"/>
        </w:rPr>
        <w:t xml:space="preserve">. </w:t>
      </w:r>
      <w:r w:rsidR="00F61271" w:rsidRPr="00F61271">
        <w:rPr>
          <w:rFonts w:ascii="Times New Roman" w:hAnsi="Times New Roman"/>
          <w:b/>
        </w:rPr>
        <w:t>Porušení výše uvedeného ustanovení bude považováno za hrubý přestupek proti školnímu řádu</w:t>
      </w:r>
      <w:r w:rsidR="00F61271">
        <w:rPr>
          <w:rFonts w:ascii="Times New Roman" w:hAnsi="Times New Roman"/>
          <w:b/>
        </w:rPr>
        <w:t>.</w:t>
      </w:r>
    </w:p>
    <w:p w14:paraId="262A729B" w14:textId="343A4F53" w:rsidR="00F61271" w:rsidRDefault="00F61271" w:rsidP="00677AFA">
      <w:pPr>
        <w:pStyle w:val="Vchozstyl"/>
        <w:numPr>
          <w:ilvl w:val="0"/>
          <w:numId w:val="45"/>
        </w:numPr>
        <w:tabs>
          <w:tab w:val="left" w:pos="2292"/>
        </w:tabs>
        <w:spacing w:after="0" w:line="100" w:lineRule="atLeast"/>
        <w:jc w:val="both"/>
        <w:rPr>
          <w:rFonts w:ascii="Times New Roman" w:hAnsi="Times New Roman"/>
        </w:rPr>
      </w:pPr>
      <w:r w:rsidRPr="00F61271">
        <w:rPr>
          <w:rFonts w:ascii="Times New Roman" w:hAnsi="Times New Roman"/>
        </w:rPr>
        <w:t>Ve vážných případech je telefonování o přestávce povoleno se souhlasem vyučujícího</w:t>
      </w:r>
      <w:r w:rsidR="00677AFA">
        <w:rPr>
          <w:rFonts w:ascii="Times New Roman" w:hAnsi="Times New Roman"/>
        </w:rPr>
        <w:t>,</w:t>
      </w:r>
      <w:r w:rsidRPr="00F61271">
        <w:rPr>
          <w:rFonts w:ascii="Times New Roman" w:hAnsi="Times New Roman"/>
        </w:rPr>
        <w:t xml:space="preserve"> a to </w:t>
      </w:r>
      <w:r w:rsidR="0007108E">
        <w:rPr>
          <w:rFonts w:ascii="Times New Roman" w:hAnsi="Times New Roman"/>
        </w:rPr>
        <w:t xml:space="preserve">na </w:t>
      </w:r>
      <w:r>
        <w:rPr>
          <w:rFonts w:ascii="Times New Roman" w:hAnsi="Times New Roman"/>
        </w:rPr>
        <w:t xml:space="preserve">domluveném místě. </w:t>
      </w:r>
      <w:r w:rsidR="007B509D" w:rsidRPr="00F61271">
        <w:rPr>
          <w:rFonts w:ascii="Times New Roman" w:hAnsi="Times New Roman"/>
        </w:rPr>
        <w:t xml:space="preserve"> </w:t>
      </w:r>
      <w:r>
        <w:rPr>
          <w:rFonts w:ascii="Times New Roman" w:hAnsi="Times New Roman"/>
        </w:rPr>
        <w:t xml:space="preserve">    </w:t>
      </w:r>
    </w:p>
    <w:p w14:paraId="0DB96942" w14:textId="48788C0B" w:rsidR="004A5881" w:rsidRDefault="00677AFA" w:rsidP="00677AFA">
      <w:pPr>
        <w:pStyle w:val="Vchozstyl"/>
        <w:numPr>
          <w:ilvl w:val="0"/>
          <w:numId w:val="45"/>
        </w:numPr>
        <w:tabs>
          <w:tab w:val="left" w:pos="2292"/>
        </w:tabs>
        <w:spacing w:after="0" w:line="100" w:lineRule="atLeast"/>
        <w:jc w:val="both"/>
      </w:pPr>
      <w:r>
        <w:rPr>
          <w:rFonts w:ascii="Times New Roman" w:hAnsi="Times New Roman"/>
        </w:rPr>
        <w:t xml:space="preserve">Za </w:t>
      </w:r>
      <w:r w:rsidR="007B509D" w:rsidRPr="00F61271">
        <w:rPr>
          <w:rFonts w:ascii="Times New Roman" w:hAnsi="Times New Roman"/>
        </w:rPr>
        <w:t xml:space="preserve">případnou ztrátu mobilního telefonu škola </w:t>
      </w:r>
      <w:r w:rsidR="007B509D">
        <w:rPr>
          <w:rFonts w:ascii="Times New Roman" w:hAnsi="Times New Roman"/>
        </w:rPr>
        <w:t>nenese žádnou zodpovědnost, neboť to není věc potřebná k výuce.</w:t>
      </w:r>
    </w:p>
    <w:p w14:paraId="1D07B2B7" w14:textId="77777777" w:rsidR="004A5881" w:rsidRDefault="007B509D" w:rsidP="00677AFA">
      <w:pPr>
        <w:pStyle w:val="Vchozstyl"/>
        <w:numPr>
          <w:ilvl w:val="0"/>
          <w:numId w:val="45"/>
        </w:numPr>
        <w:tabs>
          <w:tab w:val="left" w:pos="2292"/>
        </w:tabs>
        <w:spacing w:after="0" w:line="100" w:lineRule="atLeast"/>
        <w:jc w:val="both"/>
      </w:pPr>
      <w:r>
        <w:rPr>
          <w:rFonts w:ascii="Times New Roman" w:hAnsi="Times New Roman"/>
        </w:rPr>
        <w:t>Nošení, držení, distribuce a zneužívání návykových látek, stejně jako alkoholických nápojů a kouření je žákům zakázáno.</w:t>
      </w:r>
    </w:p>
    <w:p w14:paraId="4B5FD0A0" w14:textId="4F423CA6" w:rsidR="004A5881" w:rsidRDefault="007B509D" w:rsidP="00677AFA">
      <w:pPr>
        <w:pStyle w:val="Vchozstyl"/>
        <w:numPr>
          <w:ilvl w:val="0"/>
          <w:numId w:val="45"/>
        </w:numPr>
        <w:tabs>
          <w:tab w:val="left" w:pos="2292"/>
        </w:tabs>
        <w:spacing w:after="0" w:line="100" w:lineRule="atLeast"/>
        <w:jc w:val="both"/>
      </w:pPr>
      <w:r>
        <w:rPr>
          <w:rFonts w:ascii="Times New Roman" w:hAnsi="Times New Roman"/>
        </w:rPr>
        <w:t>Žákům není v době mimo vyučování dovoleno zdržovat se v prostorách školy ani na školním pozemku bez do</w:t>
      </w:r>
      <w:r w:rsidR="0007108E">
        <w:rPr>
          <w:rFonts w:ascii="Times New Roman" w:hAnsi="Times New Roman"/>
        </w:rPr>
        <w:t>hledu</w:t>
      </w:r>
      <w:r>
        <w:rPr>
          <w:rFonts w:ascii="Times New Roman" w:hAnsi="Times New Roman"/>
        </w:rPr>
        <w:t xml:space="preserve"> učitele.</w:t>
      </w:r>
    </w:p>
    <w:p w14:paraId="35D3622B" w14:textId="77777777" w:rsidR="004A5881" w:rsidRDefault="007B509D" w:rsidP="00677AFA">
      <w:pPr>
        <w:pStyle w:val="Vchozstyl"/>
        <w:numPr>
          <w:ilvl w:val="0"/>
          <w:numId w:val="45"/>
        </w:numPr>
        <w:tabs>
          <w:tab w:val="left" w:pos="2292"/>
        </w:tabs>
        <w:spacing w:after="0" w:line="100" w:lineRule="atLeast"/>
        <w:jc w:val="both"/>
      </w:pPr>
      <w:r>
        <w:rPr>
          <w:rFonts w:ascii="Times New Roman" w:hAnsi="Times New Roman"/>
        </w:rPr>
        <w:t xml:space="preserve">Žáci, kteří se nestravují ve školní jídelně, opustí školu ihned po vyučování. Žáci, kteří obědvají ve školní jídelně a nenavštěvují školní družinu, opustí školu ihned po obědě. </w:t>
      </w:r>
    </w:p>
    <w:p w14:paraId="0969CF83" w14:textId="2032599D" w:rsidR="004A5881" w:rsidRDefault="007B509D" w:rsidP="00677AFA">
      <w:pPr>
        <w:pStyle w:val="Vchozstyl"/>
        <w:numPr>
          <w:ilvl w:val="0"/>
          <w:numId w:val="45"/>
        </w:numPr>
        <w:tabs>
          <w:tab w:val="left" w:pos="2292"/>
        </w:tabs>
        <w:spacing w:after="0" w:line="100" w:lineRule="atLeast"/>
        <w:jc w:val="both"/>
      </w:pPr>
      <w:r>
        <w:rPr>
          <w:rFonts w:ascii="Times New Roman" w:hAnsi="Times New Roman"/>
        </w:rPr>
        <w:t xml:space="preserve">Žáci, kteří mají odpolední vyučování a nenavštěvují školní družinu, mohou být o polední pauze v budově školy na dohodnutém místě, kde bude zajištěn jejich </w:t>
      </w:r>
      <w:r w:rsidR="0007108E">
        <w:rPr>
          <w:rFonts w:ascii="Times New Roman" w:hAnsi="Times New Roman"/>
        </w:rPr>
        <w:t>dohled</w:t>
      </w:r>
      <w:r>
        <w:rPr>
          <w:rFonts w:ascii="Times New Roman" w:hAnsi="Times New Roman"/>
        </w:rPr>
        <w:t>.</w:t>
      </w:r>
    </w:p>
    <w:p w14:paraId="3B4A776F" w14:textId="77777777" w:rsidR="004A5881" w:rsidRDefault="007B509D" w:rsidP="00677AFA">
      <w:pPr>
        <w:pStyle w:val="Vchozstyl"/>
        <w:numPr>
          <w:ilvl w:val="0"/>
          <w:numId w:val="45"/>
        </w:numPr>
        <w:tabs>
          <w:tab w:val="left" w:pos="2292"/>
        </w:tabs>
        <w:spacing w:after="0" w:line="100" w:lineRule="atLeast"/>
        <w:jc w:val="both"/>
      </w:pPr>
      <w:r>
        <w:rPr>
          <w:rFonts w:ascii="Times New Roman" w:hAnsi="Times New Roman"/>
        </w:rPr>
        <w:t xml:space="preserve">Žák pomáhá slabším a postiženým spolužákům, popřípadě spoluobčanům. </w:t>
      </w:r>
    </w:p>
    <w:p w14:paraId="32D4A28F" w14:textId="77777777" w:rsidR="004A5881" w:rsidRDefault="007B509D" w:rsidP="00677AFA">
      <w:pPr>
        <w:pStyle w:val="Vchozstyl"/>
        <w:numPr>
          <w:ilvl w:val="0"/>
          <w:numId w:val="45"/>
        </w:numPr>
        <w:tabs>
          <w:tab w:val="left" w:pos="2292"/>
        </w:tabs>
        <w:spacing w:after="0" w:line="100" w:lineRule="atLeast"/>
        <w:jc w:val="both"/>
      </w:pPr>
      <w:r>
        <w:rPr>
          <w:rFonts w:ascii="Times New Roman" w:hAnsi="Times New Roman"/>
          <w:lang w:eastAsia="cs-CZ"/>
        </w:rPr>
        <w:t>Žák nepoužívá hrubých a vulgárních slov.</w:t>
      </w:r>
    </w:p>
    <w:p w14:paraId="226D1B7F" w14:textId="77777777" w:rsidR="004A5881" w:rsidRDefault="007B509D" w:rsidP="00677AFA">
      <w:pPr>
        <w:pStyle w:val="Vchozstyl"/>
        <w:numPr>
          <w:ilvl w:val="0"/>
          <w:numId w:val="45"/>
        </w:numPr>
        <w:tabs>
          <w:tab w:val="left" w:pos="2292"/>
        </w:tabs>
        <w:spacing w:after="0" w:line="100" w:lineRule="atLeast"/>
        <w:jc w:val="both"/>
      </w:pPr>
      <w:r>
        <w:rPr>
          <w:rFonts w:ascii="Times New Roman" w:hAnsi="Times New Roman"/>
        </w:rPr>
        <w:t>Dojíždění žáků do školy na kole tento školní řád neřeší a škola také nezodpovídá za možný úraz žáků při jízdě na kole a za ztráty kol.</w:t>
      </w:r>
    </w:p>
    <w:p w14:paraId="4EC49EEB" w14:textId="77777777" w:rsidR="004A5881" w:rsidRDefault="007B509D" w:rsidP="00677AFA">
      <w:pPr>
        <w:pStyle w:val="Vchozstyl"/>
        <w:numPr>
          <w:ilvl w:val="0"/>
          <w:numId w:val="45"/>
        </w:numPr>
        <w:tabs>
          <w:tab w:val="left" w:pos="2292"/>
        </w:tabs>
        <w:spacing w:after="0" w:line="100" w:lineRule="atLeast"/>
        <w:jc w:val="both"/>
      </w:pPr>
      <w:r>
        <w:rPr>
          <w:rFonts w:ascii="Times New Roman" w:hAnsi="Times New Roman"/>
        </w:rPr>
        <w:t>Žáci odpovídají škole za své chování i mimo školu, školu musí náležitým chováním reprezentovat i na veřejnosti.</w:t>
      </w:r>
    </w:p>
    <w:p w14:paraId="681177A8" w14:textId="34BF4BAB" w:rsidR="004A5881" w:rsidRPr="00F61271" w:rsidRDefault="007B509D" w:rsidP="00677AFA">
      <w:pPr>
        <w:pStyle w:val="Vchozstyl"/>
        <w:numPr>
          <w:ilvl w:val="0"/>
          <w:numId w:val="45"/>
        </w:numPr>
        <w:tabs>
          <w:tab w:val="left" w:pos="2292"/>
        </w:tabs>
        <w:spacing w:after="0" w:line="100" w:lineRule="atLeast"/>
        <w:jc w:val="both"/>
      </w:pPr>
      <w:r>
        <w:rPr>
          <w:rFonts w:ascii="Times New Roman" w:hAnsi="Times New Roman"/>
          <w:lang w:eastAsia="cs-CZ"/>
        </w:rPr>
        <w:t>Projevy šikanování mezi žáky jsou v prostorách školy a při školních akcích přísně zakázány a jsou považovány za hrubý přestupek proti řádu školy. Podle okolností ředitel školy zváží možnost dalšího postihu žáků, kteří tento zákaz přestoupí a bude o svých zjištěních informovat jejich zákonné zástupce.</w:t>
      </w:r>
    </w:p>
    <w:p w14:paraId="52BB8409" w14:textId="682B3798" w:rsidR="00F61271" w:rsidRDefault="00F61271" w:rsidP="00677AFA">
      <w:pPr>
        <w:pStyle w:val="Vchozstyl"/>
        <w:numPr>
          <w:ilvl w:val="0"/>
          <w:numId w:val="45"/>
        </w:numPr>
        <w:tabs>
          <w:tab w:val="left" w:pos="2292"/>
        </w:tabs>
        <w:spacing w:after="0" w:line="100" w:lineRule="atLeast"/>
        <w:jc w:val="both"/>
        <w:rPr>
          <w:rFonts w:ascii="Times New Roman" w:hAnsi="Times New Roman"/>
        </w:rPr>
      </w:pPr>
      <w:r w:rsidRPr="00F61271">
        <w:rPr>
          <w:rFonts w:ascii="Times New Roman" w:hAnsi="Times New Roman"/>
        </w:rPr>
        <w:t>Žáci jsou povinni se vzdělávat distančním způsobem, pokud škola bude nucena přistoupit k tomuto způsobu vzdělávání</w:t>
      </w:r>
      <w:r>
        <w:rPr>
          <w:rFonts w:ascii="Times New Roman" w:hAnsi="Times New Roman"/>
        </w:rPr>
        <w:t>.</w:t>
      </w:r>
    </w:p>
    <w:p w14:paraId="5D00A127" w14:textId="300F6661" w:rsidR="00932F3D" w:rsidRPr="00932F3D" w:rsidRDefault="00932F3D" w:rsidP="00677AFA">
      <w:pPr>
        <w:pStyle w:val="Odstavecseseznamem"/>
        <w:numPr>
          <w:ilvl w:val="0"/>
          <w:numId w:val="45"/>
        </w:numPr>
        <w:suppressAutoHyphens w:val="0"/>
        <w:spacing w:after="0" w:line="240" w:lineRule="auto"/>
        <w:rPr>
          <w:rFonts w:ascii="Times New Roman" w:hAnsi="Times New Roman"/>
        </w:rPr>
      </w:pPr>
      <w:r w:rsidRPr="00932F3D">
        <w:rPr>
          <w:rFonts w:ascii="Times New Roman" w:hAnsi="Times New Roman"/>
        </w:rPr>
        <w:t>Žák je povinen být v případě mimořádných opatření vybaven ochrannými prostředky dýchacích cest a používat je předepsaným způsobem.</w:t>
      </w:r>
    </w:p>
    <w:p w14:paraId="0B5ACC36" w14:textId="77777777" w:rsidR="00677AFA" w:rsidRDefault="00677AFA" w:rsidP="00677AFA">
      <w:pPr>
        <w:pStyle w:val="Vchozstyl"/>
        <w:spacing w:after="0" w:line="100" w:lineRule="atLeast"/>
        <w:jc w:val="both"/>
        <w:rPr>
          <w:rFonts w:ascii="Times New Roman" w:hAnsi="Times New Roman"/>
        </w:rPr>
      </w:pPr>
    </w:p>
    <w:p w14:paraId="60F2A0DF" w14:textId="622D9FDD" w:rsidR="004A5881" w:rsidRPr="00677AFA" w:rsidRDefault="007B509D" w:rsidP="00677AFA">
      <w:pPr>
        <w:pStyle w:val="Vchozstyl"/>
        <w:spacing w:after="0" w:line="100" w:lineRule="atLeast"/>
        <w:jc w:val="both"/>
        <w:rPr>
          <w:b/>
          <w:bCs/>
        </w:rPr>
      </w:pPr>
      <w:r w:rsidRPr="00677AFA">
        <w:rPr>
          <w:rFonts w:ascii="Times New Roman" w:hAnsi="Times New Roman"/>
          <w:b/>
          <w:bCs/>
        </w:rPr>
        <w:t>Chování ve školní jídelně</w:t>
      </w:r>
    </w:p>
    <w:p w14:paraId="64AF49A2" w14:textId="77777777" w:rsidR="00800F4A" w:rsidRDefault="00800F4A" w:rsidP="00800F4A">
      <w:pPr>
        <w:pStyle w:val="Vchozstyl"/>
        <w:spacing w:after="0" w:line="100" w:lineRule="atLeast"/>
        <w:ind w:left="360"/>
        <w:jc w:val="both"/>
      </w:pPr>
    </w:p>
    <w:p w14:paraId="5712737E" w14:textId="73A19735" w:rsidR="004A5881" w:rsidRPr="0037404E" w:rsidRDefault="007B509D" w:rsidP="00677AFA">
      <w:pPr>
        <w:pStyle w:val="Vchozstyl"/>
        <w:numPr>
          <w:ilvl w:val="0"/>
          <w:numId w:val="46"/>
        </w:numPr>
        <w:spacing w:after="0" w:line="100" w:lineRule="atLeast"/>
        <w:jc w:val="both"/>
        <w:rPr>
          <w:rFonts w:ascii="Times New Roman" w:hAnsi="Times New Roman"/>
        </w:rPr>
      </w:pPr>
      <w:r>
        <w:rPr>
          <w:rFonts w:ascii="Times New Roman" w:hAnsi="Times New Roman"/>
        </w:rPr>
        <w:t>Do jídelny odcházejí žáci s vychovatelkou ŠD nebo s vyučujícím.</w:t>
      </w:r>
    </w:p>
    <w:p w14:paraId="79E5999D" w14:textId="77777777" w:rsidR="004A5881" w:rsidRDefault="007B509D" w:rsidP="00677AFA">
      <w:pPr>
        <w:pStyle w:val="Vchozstyl"/>
        <w:numPr>
          <w:ilvl w:val="0"/>
          <w:numId w:val="46"/>
        </w:numPr>
        <w:spacing w:after="0" w:line="100" w:lineRule="atLeast"/>
        <w:jc w:val="both"/>
      </w:pPr>
      <w:r>
        <w:rPr>
          <w:rFonts w:ascii="Times New Roman" w:hAnsi="Times New Roman"/>
        </w:rPr>
        <w:t>Aktovky a přebytečný oděv si ukládají v šatně.</w:t>
      </w:r>
    </w:p>
    <w:p w14:paraId="78430B00" w14:textId="77777777" w:rsidR="004A5881" w:rsidRDefault="007B509D" w:rsidP="00677AFA">
      <w:pPr>
        <w:pStyle w:val="Vchozstyl"/>
        <w:numPr>
          <w:ilvl w:val="0"/>
          <w:numId w:val="46"/>
        </w:numPr>
        <w:spacing w:after="0" w:line="100" w:lineRule="atLeast"/>
        <w:jc w:val="both"/>
      </w:pPr>
      <w:r>
        <w:rPr>
          <w:rFonts w:ascii="Times New Roman" w:hAnsi="Times New Roman"/>
        </w:rPr>
        <w:t>V jídelně se žáci staví ukázněně do zástupu podle pokynů dozírajícího učitele.</w:t>
      </w:r>
    </w:p>
    <w:p w14:paraId="3F09FFA7" w14:textId="77777777" w:rsidR="004A5881" w:rsidRDefault="007B509D" w:rsidP="00677AFA">
      <w:pPr>
        <w:pStyle w:val="Vchozstyl"/>
        <w:numPr>
          <w:ilvl w:val="0"/>
          <w:numId w:val="46"/>
        </w:numPr>
        <w:spacing w:after="0" w:line="100" w:lineRule="atLeast"/>
        <w:jc w:val="both"/>
      </w:pPr>
      <w:r>
        <w:rPr>
          <w:rFonts w:ascii="Times New Roman" w:hAnsi="Times New Roman"/>
        </w:rPr>
        <w:t>Žáci šetří zařízení a vybavení jídelny, hradí svévolně způsobené škody.</w:t>
      </w:r>
    </w:p>
    <w:p w14:paraId="7DA17EDC" w14:textId="77777777" w:rsidR="004A5881" w:rsidRDefault="007B509D" w:rsidP="00677AFA">
      <w:pPr>
        <w:pStyle w:val="Vchozstyl"/>
        <w:numPr>
          <w:ilvl w:val="0"/>
          <w:numId w:val="46"/>
        </w:numPr>
        <w:spacing w:after="0" w:line="100" w:lineRule="atLeast"/>
        <w:jc w:val="both"/>
      </w:pPr>
      <w:r>
        <w:rPr>
          <w:rFonts w:ascii="Times New Roman" w:hAnsi="Times New Roman"/>
        </w:rPr>
        <w:t>Z jídelny se neodnáší žádné jídlo (s výjimkou ovoce), žáci vše snědí v jídelně.</w:t>
      </w:r>
    </w:p>
    <w:p w14:paraId="378CABEB" w14:textId="77777777" w:rsidR="004A5881" w:rsidRDefault="007B509D" w:rsidP="00677AFA">
      <w:pPr>
        <w:pStyle w:val="Vchozstyl"/>
        <w:numPr>
          <w:ilvl w:val="0"/>
          <w:numId w:val="46"/>
        </w:numPr>
        <w:spacing w:after="0" w:line="100" w:lineRule="atLeast"/>
        <w:jc w:val="both"/>
      </w:pPr>
      <w:r>
        <w:rPr>
          <w:rFonts w:ascii="Times New Roman" w:hAnsi="Times New Roman"/>
        </w:rPr>
        <w:t xml:space="preserve">Žáci se podřizují pokynům vyučujících i personálu školní kuchyně. </w:t>
      </w:r>
    </w:p>
    <w:p w14:paraId="28BCF092" w14:textId="5216697F" w:rsidR="004A5881" w:rsidRDefault="007B509D" w:rsidP="00677AFA">
      <w:pPr>
        <w:pStyle w:val="Vchozstyl"/>
        <w:numPr>
          <w:ilvl w:val="0"/>
          <w:numId w:val="46"/>
        </w:numPr>
        <w:spacing w:after="0" w:line="100" w:lineRule="atLeast"/>
        <w:jc w:val="both"/>
      </w:pPr>
      <w:r>
        <w:rPr>
          <w:rFonts w:ascii="Times New Roman" w:hAnsi="Times New Roman"/>
        </w:rPr>
        <w:t>Z jídelny odcházejí ti žáci, kteří nejdou domů, opět s vychovatelkou nebo s vyučujícím.</w:t>
      </w:r>
    </w:p>
    <w:p w14:paraId="40DA1D74" w14:textId="77777777" w:rsidR="00677AFA" w:rsidRDefault="00677AFA" w:rsidP="00677AFA">
      <w:pPr>
        <w:pStyle w:val="Vchozstyl"/>
        <w:spacing w:after="0" w:line="100" w:lineRule="atLeast"/>
        <w:ind w:left="720"/>
        <w:jc w:val="both"/>
      </w:pPr>
    </w:p>
    <w:p w14:paraId="7365D0F3" w14:textId="0E9BD493" w:rsidR="004A5881" w:rsidRPr="0037404E" w:rsidRDefault="007B509D" w:rsidP="00A85F8B">
      <w:pPr>
        <w:pStyle w:val="Odstavecseseznamem"/>
        <w:numPr>
          <w:ilvl w:val="0"/>
          <w:numId w:val="20"/>
        </w:numPr>
        <w:spacing w:after="0" w:line="100" w:lineRule="atLeast"/>
        <w:jc w:val="both"/>
        <w:rPr>
          <w:rFonts w:ascii="Times New Roman" w:hAnsi="Times New Roman"/>
          <w:b/>
          <w:sz w:val="28"/>
          <w:szCs w:val="28"/>
        </w:rPr>
      </w:pPr>
      <w:r w:rsidRPr="0037404E">
        <w:rPr>
          <w:rFonts w:ascii="Times New Roman" w:hAnsi="Times New Roman"/>
          <w:b/>
          <w:sz w:val="28"/>
          <w:szCs w:val="28"/>
        </w:rPr>
        <w:t xml:space="preserve">Povinnosti </w:t>
      </w:r>
      <w:r w:rsidR="00A85F8B">
        <w:rPr>
          <w:rFonts w:ascii="Times New Roman" w:hAnsi="Times New Roman"/>
          <w:b/>
          <w:sz w:val="28"/>
          <w:szCs w:val="28"/>
        </w:rPr>
        <w:t>zákonných zástupců</w:t>
      </w:r>
    </w:p>
    <w:p w14:paraId="17CD6CAA" w14:textId="77777777" w:rsidR="00800F4A" w:rsidRDefault="00800F4A">
      <w:pPr>
        <w:pStyle w:val="Odstavecseseznamem"/>
        <w:spacing w:after="0" w:line="100" w:lineRule="atLeast"/>
        <w:ind w:left="0"/>
        <w:jc w:val="both"/>
      </w:pPr>
    </w:p>
    <w:p w14:paraId="46F5F65D" w14:textId="73F8F210" w:rsidR="004A5881" w:rsidRDefault="004C2F14">
      <w:pPr>
        <w:pStyle w:val="Vchozstyl"/>
        <w:spacing w:before="28" w:after="28" w:line="100" w:lineRule="atLeast"/>
        <w:jc w:val="both"/>
      </w:pPr>
      <w:r>
        <w:rPr>
          <w:rFonts w:ascii="Times New Roman" w:hAnsi="Times New Roman"/>
          <w:lang w:eastAsia="cs-CZ"/>
        </w:rPr>
        <w:t>Z</w:t>
      </w:r>
      <w:r w:rsidR="007B509D">
        <w:rPr>
          <w:rFonts w:ascii="Times New Roman" w:hAnsi="Times New Roman"/>
          <w:lang w:eastAsia="cs-CZ"/>
        </w:rPr>
        <w:t xml:space="preserve">ákonní zástupci </w:t>
      </w:r>
      <w:r>
        <w:rPr>
          <w:rFonts w:ascii="Times New Roman" w:hAnsi="Times New Roman"/>
          <w:lang w:eastAsia="cs-CZ"/>
        </w:rPr>
        <w:t>žáků</w:t>
      </w:r>
      <w:r w:rsidR="007B509D">
        <w:rPr>
          <w:rFonts w:ascii="Times New Roman" w:hAnsi="Times New Roman"/>
          <w:lang w:eastAsia="cs-CZ"/>
        </w:rPr>
        <w:t xml:space="preserve"> jsou povinni:</w:t>
      </w:r>
    </w:p>
    <w:p w14:paraId="64F933D6" w14:textId="5E2C5FD6" w:rsidR="004A5881" w:rsidRDefault="007B509D" w:rsidP="00A85F8B">
      <w:pPr>
        <w:pStyle w:val="Odstavecseseznamem"/>
        <w:numPr>
          <w:ilvl w:val="2"/>
          <w:numId w:val="4"/>
        </w:numPr>
        <w:spacing w:before="28" w:after="28" w:line="100" w:lineRule="atLeast"/>
        <w:jc w:val="both"/>
      </w:pPr>
      <w:r w:rsidRPr="0037404E">
        <w:rPr>
          <w:rFonts w:ascii="Times New Roman" w:hAnsi="Times New Roman"/>
        </w:rPr>
        <w:t>zajistit, aby žák docházel řádně do školy nebo školského zařízení,</w:t>
      </w:r>
    </w:p>
    <w:p w14:paraId="474681B7" w14:textId="77777777" w:rsidR="004A5881" w:rsidRDefault="007B509D" w:rsidP="0037404E">
      <w:pPr>
        <w:pStyle w:val="Odstavecseseznamem"/>
        <w:numPr>
          <w:ilvl w:val="2"/>
          <w:numId w:val="4"/>
        </w:numPr>
        <w:spacing w:before="28" w:after="28" w:line="100" w:lineRule="atLeast"/>
        <w:jc w:val="both"/>
      </w:pPr>
      <w:r w:rsidRPr="0037404E">
        <w:rPr>
          <w:rFonts w:ascii="Times New Roman" w:hAnsi="Times New Roman"/>
        </w:rPr>
        <w:t>na vyzvání ředitele či pověřeného pracovníka školy nebo školského zařízení se osobně zúčastnit projednání závažných otázek týkajících se vzdělávání žáka,</w:t>
      </w:r>
    </w:p>
    <w:p w14:paraId="76EB35AD" w14:textId="77777777" w:rsidR="004A5881" w:rsidRDefault="007B509D" w:rsidP="0037404E">
      <w:pPr>
        <w:pStyle w:val="Odstavecseseznamem"/>
        <w:numPr>
          <w:ilvl w:val="2"/>
          <w:numId w:val="4"/>
        </w:numPr>
        <w:spacing w:before="28" w:after="28" w:line="100" w:lineRule="atLeast"/>
        <w:jc w:val="both"/>
      </w:pPr>
      <w:r w:rsidRPr="0037404E">
        <w:rPr>
          <w:rFonts w:ascii="Times New Roman" w:hAnsi="Times New Roman"/>
        </w:rPr>
        <w:t>informovat školu a školské zařízení o změně zdravotní způsobilosti, zdravotních obtížích žáka nebo jiných závažných skutečnostech, které by mohly mít vliv na průběh vzdělávání,</w:t>
      </w:r>
    </w:p>
    <w:p w14:paraId="387712C7" w14:textId="77777777" w:rsidR="004A5881" w:rsidRDefault="007B509D" w:rsidP="0037404E">
      <w:pPr>
        <w:pStyle w:val="Odstavecseseznamem"/>
        <w:numPr>
          <w:ilvl w:val="2"/>
          <w:numId w:val="4"/>
        </w:numPr>
        <w:spacing w:before="28" w:after="28" w:line="100" w:lineRule="atLeast"/>
        <w:jc w:val="both"/>
      </w:pPr>
      <w:r w:rsidRPr="0037404E">
        <w:rPr>
          <w:rFonts w:ascii="Times New Roman" w:hAnsi="Times New Roman"/>
        </w:rPr>
        <w:t>dokládat důvody nepřítomnosti žáka ve vyučování a řádně omlouvat jeho nepřítomnost ve vyučování v souladu s podmínkami stanovenými v tomto řádu,</w:t>
      </w:r>
    </w:p>
    <w:p w14:paraId="4B18298B" w14:textId="77777777" w:rsidR="004A5881" w:rsidRDefault="007B509D" w:rsidP="0037404E">
      <w:pPr>
        <w:pStyle w:val="Odstavecseseznamem"/>
        <w:numPr>
          <w:ilvl w:val="2"/>
          <w:numId w:val="4"/>
        </w:numPr>
        <w:spacing w:before="28" w:after="28" w:line="100" w:lineRule="atLeast"/>
        <w:jc w:val="both"/>
      </w:pPr>
      <w:r w:rsidRPr="0037404E">
        <w:rPr>
          <w:rFonts w:ascii="Times New Roman" w:hAnsi="Times New Roman"/>
        </w:rPr>
        <w:lastRenderedPageBreak/>
        <w:t>oznamovat škole a školskému zařízení údaje podle § 28 odst. 2) a 3) školského zákona (údaje do školní matriky) a další údaje, které jsou podstatné pro průběh vzdělávání nebo bezpečnosti žáka, a změny v těchto údajích,</w:t>
      </w:r>
    </w:p>
    <w:p w14:paraId="78FE9DBF" w14:textId="73634AE7" w:rsidR="004A5881" w:rsidRPr="00A85F8B" w:rsidRDefault="007B509D" w:rsidP="0037404E">
      <w:pPr>
        <w:pStyle w:val="Odstavecseseznamem"/>
        <w:numPr>
          <w:ilvl w:val="2"/>
          <w:numId w:val="4"/>
        </w:numPr>
        <w:spacing w:before="28" w:after="28" w:line="100" w:lineRule="atLeast"/>
        <w:jc w:val="both"/>
      </w:pPr>
      <w:r w:rsidRPr="0037404E">
        <w:rPr>
          <w:rFonts w:ascii="Times New Roman" w:hAnsi="Times New Roman"/>
        </w:rPr>
        <w:t>při jednání s pedagogickými pracovníky dodržovat pravidla slušnosti a společenského chování tak, aby ve škole bylo zajištěno bezpečné, důstojné a klidné pracovní prostředí</w:t>
      </w:r>
      <w:r w:rsidR="00A85F8B">
        <w:rPr>
          <w:rFonts w:ascii="Times New Roman" w:hAnsi="Times New Roman"/>
        </w:rPr>
        <w:t>,</w:t>
      </w:r>
    </w:p>
    <w:p w14:paraId="433D837E" w14:textId="1E04DA86" w:rsidR="00A85F8B" w:rsidRPr="00A85F8B" w:rsidRDefault="00A85F8B" w:rsidP="0037404E">
      <w:pPr>
        <w:pStyle w:val="Odstavecseseznamem"/>
        <w:numPr>
          <w:ilvl w:val="2"/>
          <w:numId w:val="4"/>
        </w:numPr>
        <w:spacing w:before="28" w:after="28" w:line="100" w:lineRule="atLeast"/>
        <w:jc w:val="both"/>
        <w:rPr>
          <w:rFonts w:ascii="Times New Roman" w:hAnsi="Times New Roman"/>
        </w:rPr>
      </w:pPr>
      <w:r w:rsidRPr="00A85F8B">
        <w:rPr>
          <w:rFonts w:ascii="Times New Roman" w:hAnsi="Times New Roman"/>
        </w:rPr>
        <w:t xml:space="preserve">nahradit škodu, kterou žák způsobil svým nevhodným jednáním a </w:t>
      </w:r>
      <w:r>
        <w:rPr>
          <w:rFonts w:ascii="Times New Roman" w:hAnsi="Times New Roman"/>
        </w:rPr>
        <w:t xml:space="preserve">úmyslným </w:t>
      </w:r>
      <w:r w:rsidRPr="00A85F8B">
        <w:rPr>
          <w:rFonts w:ascii="Times New Roman" w:hAnsi="Times New Roman"/>
        </w:rPr>
        <w:t>ničením školního majetku</w:t>
      </w:r>
    </w:p>
    <w:p w14:paraId="5AF6A9F0" w14:textId="77777777" w:rsidR="004A5881" w:rsidRDefault="004A5881">
      <w:pPr>
        <w:pStyle w:val="Vchozstyl"/>
        <w:spacing w:after="0" w:line="100" w:lineRule="atLeast"/>
      </w:pPr>
    </w:p>
    <w:p w14:paraId="250D03ED" w14:textId="28FD95E6" w:rsidR="00A85F8B" w:rsidRDefault="00A85F8B" w:rsidP="00A85F8B">
      <w:pPr>
        <w:pStyle w:val="Vchozstyl"/>
        <w:numPr>
          <w:ilvl w:val="0"/>
          <w:numId w:val="20"/>
        </w:numPr>
        <w:spacing w:after="0" w:line="100" w:lineRule="atLeast"/>
        <w:rPr>
          <w:rFonts w:ascii="Times New Roman" w:hAnsi="Times New Roman"/>
          <w:b/>
          <w:sz w:val="28"/>
          <w:szCs w:val="28"/>
          <w:lang w:eastAsia="cs-CZ"/>
        </w:rPr>
      </w:pPr>
      <w:r>
        <w:rPr>
          <w:rFonts w:ascii="Times New Roman" w:hAnsi="Times New Roman"/>
          <w:b/>
          <w:sz w:val="28"/>
          <w:szCs w:val="28"/>
          <w:lang w:eastAsia="cs-CZ"/>
        </w:rPr>
        <w:t>Povinnosti pedagogických pracovníků</w:t>
      </w:r>
    </w:p>
    <w:p w14:paraId="7FA4D22C" w14:textId="711FE388" w:rsidR="00A85F8B" w:rsidRDefault="00A85F8B" w:rsidP="00A85F8B">
      <w:pPr>
        <w:pStyle w:val="Vchozstyl"/>
        <w:spacing w:after="0" w:line="100" w:lineRule="atLeast"/>
        <w:rPr>
          <w:rFonts w:ascii="Times New Roman" w:hAnsi="Times New Roman"/>
          <w:b/>
          <w:sz w:val="28"/>
          <w:szCs w:val="28"/>
          <w:lang w:eastAsia="cs-CZ"/>
        </w:rPr>
      </w:pPr>
    </w:p>
    <w:p w14:paraId="06825D59" w14:textId="77777777" w:rsidR="0066165E" w:rsidRDefault="0066165E" w:rsidP="00A85F8B">
      <w:pPr>
        <w:pStyle w:val="Vchozstyl"/>
        <w:spacing w:after="0" w:line="100" w:lineRule="atLeast"/>
        <w:rPr>
          <w:rFonts w:ascii="Times New Roman" w:hAnsi="Times New Roman"/>
        </w:rPr>
      </w:pPr>
      <w:r w:rsidRPr="0066165E">
        <w:rPr>
          <w:rFonts w:ascii="Times New Roman" w:hAnsi="Times New Roman"/>
        </w:rPr>
        <w:t>Pedagogický pracovník je povinen:</w:t>
      </w:r>
    </w:p>
    <w:p w14:paraId="1087CF07" w14:textId="4F98CB9D" w:rsidR="0066165E" w:rsidRDefault="0066165E" w:rsidP="0066165E">
      <w:pPr>
        <w:pStyle w:val="Vchozstyl"/>
        <w:numPr>
          <w:ilvl w:val="0"/>
          <w:numId w:val="39"/>
        </w:numPr>
        <w:spacing w:after="0" w:line="100" w:lineRule="atLeast"/>
        <w:rPr>
          <w:rFonts w:ascii="Times New Roman" w:hAnsi="Times New Roman"/>
        </w:rPr>
      </w:pPr>
      <w:r w:rsidRPr="0066165E">
        <w:rPr>
          <w:rFonts w:ascii="Times New Roman" w:hAnsi="Times New Roman"/>
        </w:rPr>
        <w:t>vykonávat pedagogickou činnost v souladu se zásadami a cíli vzdělávání,</w:t>
      </w:r>
    </w:p>
    <w:p w14:paraId="22749DD3" w14:textId="5E974600" w:rsidR="0066165E" w:rsidRDefault="0066165E" w:rsidP="00A85F8B">
      <w:pPr>
        <w:pStyle w:val="Vchozstyl"/>
        <w:numPr>
          <w:ilvl w:val="0"/>
          <w:numId w:val="39"/>
        </w:numPr>
        <w:spacing w:after="0" w:line="100" w:lineRule="atLeast"/>
        <w:rPr>
          <w:rFonts w:ascii="Times New Roman" w:hAnsi="Times New Roman"/>
        </w:rPr>
      </w:pPr>
      <w:r w:rsidRPr="0066165E">
        <w:rPr>
          <w:rFonts w:ascii="Times New Roman" w:hAnsi="Times New Roman"/>
        </w:rPr>
        <w:t xml:space="preserve">chránit a respektovat práva žáka, </w:t>
      </w:r>
    </w:p>
    <w:p w14:paraId="74131D11" w14:textId="172C6E24" w:rsidR="0066165E" w:rsidRDefault="0066165E" w:rsidP="0066165E">
      <w:pPr>
        <w:pStyle w:val="Vchozstyl"/>
        <w:numPr>
          <w:ilvl w:val="0"/>
          <w:numId w:val="39"/>
        </w:numPr>
        <w:spacing w:after="0" w:line="100" w:lineRule="atLeast"/>
        <w:rPr>
          <w:rFonts w:ascii="Times New Roman" w:hAnsi="Times New Roman"/>
        </w:rPr>
      </w:pPr>
      <w:r w:rsidRPr="0066165E">
        <w:rPr>
          <w:rFonts w:ascii="Times New Roman" w:hAnsi="Times New Roman"/>
        </w:rPr>
        <w:t>chránit bezpečí a zdraví</w:t>
      </w:r>
      <w:r>
        <w:rPr>
          <w:rFonts w:ascii="Times New Roman" w:hAnsi="Times New Roman"/>
        </w:rPr>
        <w:t xml:space="preserve"> </w:t>
      </w:r>
      <w:r w:rsidRPr="0066165E">
        <w:rPr>
          <w:rFonts w:ascii="Times New Roman" w:hAnsi="Times New Roman"/>
        </w:rPr>
        <w:t xml:space="preserve">žáka a předcházet všem formám rizikového chování ve školách a školských zařízeních, </w:t>
      </w:r>
    </w:p>
    <w:p w14:paraId="4F383EA1" w14:textId="77777777" w:rsidR="0066165E" w:rsidRDefault="0066165E" w:rsidP="0066165E">
      <w:pPr>
        <w:pStyle w:val="Vchozstyl"/>
        <w:numPr>
          <w:ilvl w:val="0"/>
          <w:numId w:val="39"/>
        </w:numPr>
        <w:spacing w:after="0" w:line="100" w:lineRule="atLeast"/>
        <w:rPr>
          <w:rFonts w:ascii="Times New Roman" w:hAnsi="Times New Roman"/>
        </w:rPr>
      </w:pPr>
      <w:r w:rsidRPr="0066165E">
        <w:rPr>
          <w:rFonts w:ascii="Times New Roman" w:hAnsi="Times New Roman"/>
        </w:rPr>
        <w:t xml:space="preserve">svým přístupem k výchově a vzdělávání vytvářet pozitivní a bezpečné klima ve školním prostředí a podporovat jeho rozvoj, </w:t>
      </w:r>
    </w:p>
    <w:p w14:paraId="70EF8A94" w14:textId="66005CF2" w:rsidR="0066165E" w:rsidRDefault="0066165E" w:rsidP="0066165E">
      <w:pPr>
        <w:pStyle w:val="Vchozstyl"/>
        <w:numPr>
          <w:ilvl w:val="0"/>
          <w:numId w:val="39"/>
        </w:numPr>
        <w:spacing w:after="0" w:line="100" w:lineRule="atLeast"/>
        <w:rPr>
          <w:rFonts w:ascii="Times New Roman" w:hAnsi="Times New Roman"/>
        </w:rPr>
      </w:pPr>
      <w:r w:rsidRPr="0066165E">
        <w:rPr>
          <w:rFonts w:ascii="Times New Roman" w:hAnsi="Times New Roman"/>
        </w:rPr>
        <w:t>zachovávat mlčenlivost a chránit před zneužitím osobní údaje, informace o zdravotním stavu žáků a výsledky poradenské pomoci školského poradenského zařízení a školního poradenského pracoviště, s nimiž přišel do styku,</w:t>
      </w:r>
    </w:p>
    <w:p w14:paraId="6F68DADB" w14:textId="6A4BB0E1" w:rsidR="00A85F8B" w:rsidRDefault="0066165E" w:rsidP="0066165E">
      <w:pPr>
        <w:pStyle w:val="Vchozstyl"/>
        <w:numPr>
          <w:ilvl w:val="0"/>
          <w:numId w:val="39"/>
        </w:numPr>
        <w:spacing w:after="0" w:line="100" w:lineRule="atLeast"/>
        <w:rPr>
          <w:rFonts w:ascii="Times New Roman" w:hAnsi="Times New Roman"/>
        </w:rPr>
      </w:pPr>
      <w:r w:rsidRPr="0066165E">
        <w:rPr>
          <w:rFonts w:ascii="Times New Roman" w:hAnsi="Times New Roman"/>
        </w:rPr>
        <w:t>poskytovat žáku nebo zákonnému zástupci nezletilého dítěte nebo žáka informace spojené s výchovou a vzděláváním.</w:t>
      </w:r>
    </w:p>
    <w:p w14:paraId="74CD9043" w14:textId="77777777" w:rsidR="0066165E" w:rsidRPr="0066165E" w:rsidRDefault="0066165E" w:rsidP="0066165E">
      <w:pPr>
        <w:pStyle w:val="Vchozstyl"/>
        <w:spacing w:after="0" w:line="100" w:lineRule="atLeast"/>
        <w:ind w:left="420"/>
        <w:rPr>
          <w:rFonts w:ascii="Times New Roman" w:hAnsi="Times New Roman"/>
        </w:rPr>
      </w:pPr>
    </w:p>
    <w:p w14:paraId="43E23846" w14:textId="7F5C6187" w:rsidR="004A5881" w:rsidRPr="00A85F8B" w:rsidRDefault="007B509D" w:rsidP="00A85F8B">
      <w:pPr>
        <w:pStyle w:val="Vchozstyl"/>
        <w:numPr>
          <w:ilvl w:val="0"/>
          <w:numId w:val="20"/>
        </w:numPr>
        <w:spacing w:after="0" w:line="100" w:lineRule="atLeast"/>
        <w:rPr>
          <w:rFonts w:ascii="Times New Roman" w:hAnsi="Times New Roman"/>
          <w:b/>
          <w:sz w:val="28"/>
          <w:szCs w:val="28"/>
          <w:lang w:eastAsia="cs-CZ"/>
        </w:rPr>
      </w:pPr>
      <w:r w:rsidRPr="00A85F8B">
        <w:rPr>
          <w:rFonts w:ascii="Times New Roman" w:hAnsi="Times New Roman"/>
          <w:b/>
          <w:sz w:val="28"/>
          <w:szCs w:val="28"/>
          <w:lang w:eastAsia="cs-CZ"/>
        </w:rPr>
        <w:t>Bezpečnost a ochrana zdraví žáků</w:t>
      </w:r>
    </w:p>
    <w:p w14:paraId="5895B855" w14:textId="77777777" w:rsidR="004A5881" w:rsidRDefault="004A5881">
      <w:pPr>
        <w:pStyle w:val="Vchozstyl"/>
        <w:spacing w:after="0" w:line="100" w:lineRule="atLeast"/>
      </w:pPr>
    </w:p>
    <w:p w14:paraId="2780BA18" w14:textId="77777777" w:rsidR="00946864" w:rsidRDefault="007B509D" w:rsidP="00946864">
      <w:pPr>
        <w:pStyle w:val="Vchozstyl"/>
        <w:numPr>
          <w:ilvl w:val="0"/>
          <w:numId w:val="40"/>
        </w:numPr>
        <w:spacing w:after="0" w:line="100" w:lineRule="atLeast"/>
        <w:jc w:val="both"/>
        <w:rPr>
          <w:rFonts w:ascii="Times New Roman" w:hAnsi="Times New Roman"/>
          <w:lang w:eastAsia="cs-CZ"/>
        </w:rPr>
      </w:pPr>
      <w:r>
        <w:rPr>
          <w:rFonts w:ascii="Times New Roman" w:hAnsi="Times New Roman"/>
          <w:lang w:eastAsia="cs-CZ"/>
        </w:rPr>
        <w:t xml:space="preserve">Žáci dodržují pravidla hygieny a bezpečnosti ve škole i mimo školu. Při každém svém počínání mají na paměti </w:t>
      </w:r>
      <w:r w:rsidRPr="00946864">
        <w:rPr>
          <w:rFonts w:ascii="Times New Roman" w:hAnsi="Times New Roman"/>
          <w:lang w:eastAsia="cs-CZ"/>
        </w:rPr>
        <w:t xml:space="preserve">nebezpečí úrazu. </w:t>
      </w:r>
    </w:p>
    <w:p w14:paraId="02CD8C18" w14:textId="1C007C00" w:rsidR="004A5881" w:rsidRDefault="007B509D" w:rsidP="00946864">
      <w:pPr>
        <w:pStyle w:val="Vchozstyl"/>
        <w:numPr>
          <w:ilvl w:val="0"/>
          <w:numId w:val="40"/>
        </w:numPr>
        <w:spacing w:after="0" w:line="100" w:lineRule="atLeast"/>
        <w:jc w:val="both"/>
        <w:rPr>
          <w:rFonts w:ascii="Times New Roman" w:hAnsi="Times New Roman"/>
          <w:lang w:eastAsia="cs-CZ"/>
        </w:rPr>
      </w:pPr>
      <w:r w:rsidRPr="00946864">
        <w:rPr>
          <w:rFonts w:ascii="Times New Roman" w:hAnsi="Times New Roman"/>
          <w:lang w:eastAsia="cs-CZ"/>
        </w:rPr>
        <w:t xml:space="preserve">Žáci jsou povinni chránit své zdraví i zdraví svých spolužáků a pracovníků školy. </w:t>
      </w:r>
      <w:r w:rsidR="00800F4A" w:rsidRPr="00946864">
        <w:rPr>
          <w:rFonts w:ascii="Times New Roman" w:hAnsi="Times New Roman"/>
          <w:lang w:eastAsia="cs-CZ"/>
        </w:rPr>
        <w:t>V případě zvýšených epidemických opatřeních jsou povinni se podřídit nařízením MŠMT (testování, roušky).</w:t>
      </w:r>
    </w:p>
    <w:p w14:paraId="42F8787C" w14:textId="33380A1E" w:rsidR="004A5881" w:rsidRDefault="007B509D" w:rsidP="00946864">
      <w:pPr>
        <w:pStyle w:val="Vchozstyl"/>
        <w:numPr>
          <w:ilvl w:val="0"/>
          <w:numId w:val="40"/>
        </w:numPr>
        <w:spacing w:after="0" w:line="100" w:lineRule="atLeast"/>
        <w:jc w:val="both"/>
        <w:rPr>
          <w:rFonts w:ascii="Times New Roman" w:hAnsi="Times New Roman"/>
          <w:lang w:eastAsia="cs-CZ"/>
        </w:rPr>
      </w:pPr>
      <w:r w:rsidRPr="00946864">
        <w:rPr>
          <w:rFonts w:ascii="Times New Roman" w:hAnsi="Times New Roman"/>
          <w:lang w:eastAsia="cs-CZ"/>
        </w:rPr>
        <w:t>Žák se při všech školních činnostech chová tak, aby neohrozil zdraví své, svých spolužáků či jiných osob.</w:t>
      </w:r>
    </w:p>
    <w:p w14:paraId="3135C696" w14:textId="77777777" w:rsidR="00946864" w:rsidRDefault="007B509D" w:rsidP="00946864">
      <w:pPr>
        <w:pStyle w:val="Vchozstyl"/>
        <w:numPr>
          <w:ilvl w:val="0"/>
          <w:numId w:val="40"/>
        </w:numPr>
        <w:spacing w:after="0" w:line="100" w:lineRule="atLeast"/>
        <w:jc w:val="both"/>
        <w:rPr>
          <w:rFonts w:ascii="Times New Roman" w:hAnsi="Times New Roman"/>
          <w:lang w:eastAsia="cs-CZ"/>
        </w:rPr>
      </w:pPr>
      <w:r w:rsidRPr="00946864">
        <w:rPr>
          <w:rFonts w:ascii="Times New Roman" w:hAnsi="Times New Roman"/>
          <w:lang w:eastAsia="cs-CZ"/>
        </w:rPr>
        <w:t xml:space="preserve">Žák nenosí do školy předměty, kterými by mohl ohrozit zdraví své i ostatních. </w:t>
      </w:r>
    </w:p>
    <w:p w14:paraId="5A20670E" w14:textId="77777777" w:rsidR="00946864" w:rsidRDefault="007B509D" w:rsidP="00946864">
      <w:pPr>
        <w:pStyle w:val="Vchozstyl"/>
        <w:numPr>
          <w:ilvl w:val="0"/>
          <w:numId w:val="40"/>
        </w:numPr>
        <w:spacing w:after="0" w:line="100" w:lineRule="atLeast"/>
        <w:jc w:val="both"/>
        <w:rPr>
          <w:rFonts w:ascii="Times New Roman" w:hAnsi="Times New Roman"/>
          <w:lang w:eastAsia="cs-CZ"/>
        </w:rPr>
      </w:pPr>
      <w:r w:rsidRPr="00946864">
        <w:rPr>
          <w:rFonts w:ascii="Times New Roman" w:hAnsi="Times New Roman"/>
          <w:lang w:eastAsia="cs-CZ"/>
        </w:rPr>
        <w:t>Žák plně respektuje vnitřní řády odborných pracoven a učeben.</w:t>
      </w:r>
    </w:p>
    <w:p w14:paraId="14B64B03" w14:textId="77777777" w:rsidR="00946864" w:rsidRDefault="007B509D" w:rsidP="00946864">
      <w:pPr>
        <w:pStyle w:val="Vchozstyl"/>
        <w:numPr>
          <w:ilvl w:val="0"/>
          <w:numId w:val="40"/>
        </w:numPr>
        <w:spacing w:after="0" w:line="100" w:lineRule="atLeast"/>
        <w:jc w:val="both"/>
        <w:rPr>
          <w:rFonts w:ascii="Times New Roman" w:hAnsi="Times New Roman"/>
          <w:lang w:eastAsia="cs-CZ"/>
        </w:rPr>
      </w:pPr>
      <w:r w:rsidRPr="00946864">
        <w:rPr>
          <w:rFonts w:ascii="Times New Roman" w:hAnsi="Times New Roman"/>
          <w:lang w:eastAsia="cs-CZ"/>
        </w:rPr>
        <w:t>Žák se řídí platnými zásadami bezpečnosti a ochrany zdraví při všech školních činnostech.</w:t>
      </w:r>
    </w:p>
    <w:p w14:paraId="6DBAC302" w14:textId="76256C3D" w:rsidR="004A5881" w:rsidRPr="00946864" w:rsidRDefault="007B509D" w:rsidP="00946864">
      <w:pPr>
        <w:pStyle w:val="Vchozstyl"/>
        <w:numPr>
          <w:ilvl w:val="0"/>
          <w:numId w:val="40"/>
        </w:numPr>
        <w:spacing w:after="0" w:line="100" w:lineRule="atLeast"/>
        <w:jc w:val="both"/>
        <w:rPr>
          <w:rFonts w:ascii="Times New Roman" w:hAnsi="Times New Roman"/>
          <w:lang w:eastAsia="cs-CZ"/>
        </w:rPr>
      </w:pPr>
      <w:r w:rsidRPr="00946864">
        <w:rPr>
          <w:rFonts w:ascii="Times New Roman" w:hAnsi="Times New Roman"/>
          <w:lang w:eastAsia="cs-CZ"/>
        </w:rPr>
        <w:t xml:space="preserve">Každý úraz, poranění či nehodu, k níž dojde během vyučování a výchovné činnosti ve vnitřních i vnějších    </w:t>
      </w:r>
    </w:p>
    <w:p w14:paraId="16F19B20" w14:textId="1347A596" w:rsidR="00946864" w:rsidRDefault="007B509D" w:rsidP="00946864">
      <w:pPr>
        <w:pStyle w:val="Vchozstyl"/>
        <w:spacing w:after="0" w:line="100" w:lineRule="atLeast"/>
        <w:ind w:left="720"/>
        <w:jc w:val="both"/>
      </w:pPr>
      <w:r>
        <w:rPr>
          <w:rFonts w:ascii="Times New Roman" w:hAnsi="Times New Roman"/>
          <w:lang w:eastAsia="cs-CZ"/>
        </w:rPr>
        <w:t xml:space="preserve">prostorách školy, nebo při školních akcích mimo školu, hlásí žáci ihned svému vyučujícímu a následně třídnímu učiteli, nebo </w:t>
      </w:r>
      <w:r w:rsidR="0007108E">
        <w:rPr>
          <w:rFonts w:ascii="Times New Roman" w:hAnsi="Times New Roman"/>
          <w:lang w:eastAsia="cs-CZ"/>
        </w:rPr>
        <w:t>dohled</w:t>
      </w:r>
      <w:r>
        <w:rPr>
          <w:rFonts w:ascii="Times New Roman" w:hAnsi="Times New Roman"/>
          <w:lang w:eastAsia="cs-CZ"/>
        </w:rPr>
        <w:t xml:space="preserve"> konajícímu zaměstnanci.</w:t>
      </w:r>
    </w:p>
    <w:p w14:paraId="710EA9E6" w14:textId="77777777" w:rsidR="00946864" w:rsidRDefault="007B509D" w:rsidP="00946864">
      <w:pPr>
        <w:pStyle w:val="Vchozstyl"/>
        <w:numPr>
          <w:ilvl w:val="0"/>
          <w:numId w:val="40"/>
        </w:numPr>
        <w:spacing w:after="0" w:line="100" w:lineRule="atLeast"/>
        <w:jc w:val="both"/>
      </w:pPr>
      <w:r>
        <w:rPr>
          <w:rFonts w:ascii="Times New Roman" w:hAnsi="Times New Roman"/>
          <w:lang w:eastAsia="cs-CZ"/>
        </w:rPr>
        <w:t xml:space="preserve">Úrazy, ke kterým došlo při společné činnosti žáků mimo školu, je třeba hlásit. </w:t>
      </w:r>
    </w:p>
    <w:p w14:paraId="401A5F0F" w14:textId="77777777" w:rsidR="00946864" w:rsidRDefault="007B509D" w:rsidP="00946864">
      <w:pPr>
        <w:pStyle w:val="Vchozstyl"/>
        <w:numPr>
          <w:ilvl w:val="0"/>
          <w:numId w:val="40"/>
        </w:numPr>
        <w:spacing w:after="0" w:line="100" w:lineRule="atLeast"/>
        <w:jc w:val="both"/>
      </w:pPr>
      <w:r w:rsidRPr="00946864">
        <w:rPr>
          <w:rFonts w:ascii="Times New Roman" w:hAnsi="Times New Roman"/>
          <w:lang w:eastAsia="cs-CZ"/>
        </w:rPr>
        <w:t>Škola zajistí v souladu s dikcí vyhlášky zpracování záznamu ve stanoveném termín</w:t>
      </w:r>
      <w:r w:rsidR="00800F4A" w:rsidRPr="00946864">
        <w:rPr>
          <w:rFonts w:ascii="Times New Roman" w:hAnsi="Times New Roman"/>
          <w:lang w:eastAsia="cs-CZ"/>
        </w:rPr>
        <w:t>u</w:t>
      </w:r>
      <w:r w:rsidRPr="00946864">
        <w:rPr>
          <w:rFonts w:ascii="Times New Roman" w:hAnsi="Times New Roman"/>
          <w:lang w:eastAsia="cs-CZ"/>
        </w:rPr>
        <w:t>.</w:t>
      </w:r>
    </w:p>
    <w:p w14:paraId="7B414317" w14:textId="131EC406" w:rsidR="004A5881" w:rsidRDefault="007B509D" w:rsidP="007B6031">
      <w:pPr>
        <w:pStyle w:val="Vchozstyl"/>
        <w:numPr>
          <w:ilvl w:val="0"/>
          <w:numId w:val="40"/>
        </w:numPr>
        <w:spacing w:after="0" w:line="100" w:lineRule="atLeast"/>
        <w:jc w:val="both"/>
      </w:pPr>
      <w:r w:rsidRPr="004C2F14">
        <w:rPr>
          <w:rFonts w:ascii="Times New Roman" w:hAnsi="Times New Roman"/>
          <w:lang w:eastAsia="cs-CZ"/>
        </w:rPr>
        <w:t xml:space="preserve">Na všechny akce mimo školu, které mají charakter zvýšeného rizika úrazu (školní </w:t>
      </w:r>
      <w:r w:rsidR="004C2F14" w:rsidRPr="004C2F14">
        <w:rPr>
          <w:rFonts w:ascii="Times New Roman" w:hAnsi="Times New Roman"/>
          <w:lang w:eastAsia="cs-CZ"/>
        </w:rPr>
        <w:t>akce mimo obec Vrchlabí</w:t>
      </w:r>
      <w:r w:rsidRPr="004C2F14">
        <w:rPr>
          <w:rFonts w:ascii="Times New Roman" w:hAnsi="Times New Roman"/>
          <w:lang w:eastAsia="cs-CZ"/>
        </w:rPr>
        <w:t>, apod.), bere</w:t>
      </w:r>
      <w:r w:rsidR="004C2F14" w:rsidRPr="004C2F14">
        <w:rPr>
          <w:rFonts w:ascii="Times New Roman" w:hAnsi="Times New Roman"/>
          <w:lang w:eastAsia="cs-CZ"/>
        </w:rPr>
        <w:t xml:space="preserve"> </w:t>
      </w:r>
      <w:r w:rsidRPr="004C2F14">
        <w:rPr>
          <w:rFonts w:ascii="Times New Roman" w:hAnsi="Times New Roman"/>
          <w:lang w:eastAsia="cs-CZ"/>
        </w:rPr>
        <w:t>pedagogický doprovod s sebou lékárničku k poskytnutí první pomoci.</w:t>
      </w:r>
    </w:p>
    <w:p w14:paraId="11B7BAA6" w14:textId="4C3988DC" w:rsidR="004A5881" w:rsidRDefault="007B509D" w:rsidP="00946864">
      <w:pPr>
        <w:pStyle w:val="Vchozstyl"/>
        <w:numPr>
          <w:ilvl w:val="0"/>
          <w:numId w:val="40"/>
        </w:numPr>
        <w:spacing w:after="0" w:line="100" w:lineRule="atLeast"/>
        <w:jc w:val="both"/>
      </w:pPr>
      <w:r>
        <w:rPr>
          <w:rFonts w:ascii="Times New Roman" w:hAnsi="Times New Roman"/>
          <w:lang w:eastAsia="cs-CZ"/>
        </w:rPr>
        <w:t xml:space="preserve">Při sportovních a jiných činnostech, kde je zvýšena možnost ohrožení zdraví, se žáci řídí pokyny vyučujícího.   </w:t>
      </w:r>
    </w:p>
    <w:p w14:paraId="433A9003" w14:textId="24DC1EBD" w:rsidR="004A5881" w:rsidRDefault="007B509D" w:rsidP="00946864">
      <w:pPr>
        <w:pStyle w:val="Vchozstyl"/>
        <w:numPr>
          <w:ilvl w:val="0"/>
          <w:numId w:val="40"/>
        </w:numPr>
        <w:spacing w:after="0" w:line="100" w:lineRule="atLeast"/>
        <w:jc w:val="both"/>
      </w:pPr>
      <w:r>
        <w:rPr>
          <w:rFonts w:ascii="Times New Roman" w:hAnsi="Times New Roman"/>
          <w:lang w:eastAsia="cs-CZ"/>
        </w:rPr>
        <w:t xml:space="preserve">Vyučující nedovolí, aby se žák bez odložení nebo bez zabezpečení proti možnosti zranění a zachycení ozdobných </w:t>
      </w:r>
      <w:r w:rsidRPr="00946864">
        <w:rPr>
          <w:rFonts w:ascii="Times New Roman" w:hAnsi="Times New Roman"/>
          <w:lang w:eastAsia="cs-CZ"/>
        </w:rPr>
        <w:t xml:space="preserve">a jiných pro činnost nevhodných a nebezpečných předmětů účastnil příslušné činnosti. Těmito ozdobnými a pro činnost nevhodnými a nebezpečnými předměty jsou například náramky, hodinky, náušnice, </w:t>
      </w:r>
      <w:proofErr w:type="spellStart"/>
      <w:r w:rsidRPr="00946864">
        <w:rPr>
          <w:rFonts w:ascii="Times New Roman" w:hAnsi="Times New Roman"/>
          <w:lang w:eastAsia="cs-CZ"/>
        </w:rPr>
        <w:t>pearcing</w:t>
      </w:r>
      <w:proofErr w:type="spellEnd"/>
      <w:r w:rsidRPr="00946864">
        <w:rPr>
          <w:rFonts w:ascii="Times New Roman" w:hAnsi="Times New Roman"/>
          <w:lang w:eastAsia="cs-CZ"/>
        </w:rPr>
        <w:t>,</w:t>
      </w:r>
      <w:r w:rsidR="00946864">
        <w:rPr>
          <w:rFonts w:ascii="Times New Roman" w:hAnsi="Times New Roman"/>
          <w:lang w:eastAsia="cs-CZ"/>
        </w:rPr>
        <w:t xml:space="preserve"> </w:t>
      </w:r>
      <w:r w:rsidRPr="00946864">
        <w:rPr>
          <w:rFonts w:ascii="Times New Roman" w:hAnsi="Times New Roman"/>
          <w:lang w:eastAsia="cs-CZ"/>
        </w:rPr>
        <w:t>náhrdelníky, prsteny, ozdobné kroužky aj. Žáci tyto předměty odkládají ve třídě na stůl učitele a učitel třídu zamkne.</w:t>
      </w:r>
    </w:p>
    <w:p w14:paraId="5A876B70" w14:textId="610560A6" w:rsidR="004A5881" w:rsidRDefault="007B509D" w:rsidP="00946864">
      <w:pPr>
        <w:pStyle w:val="Vchozstyl"/>
        <w:numPr>
          <w:ilvl w:val="0"/>
          <w:numId w:val="40"/>
        </w:numPr>
        <w:spacing w:after="0" w:line="100" w:lineRule="atLeast"/>
        <w:jc w:val="both"/>
      </w:pPr>
      <w:r>
        <w:rPr>
          <w:rFonts w:ascii="Times New Roman" w:hAnsi="Times New Roman"/>
          <w:lang w:eastAsia="cs-CZ"/>
        </w:rPr>
        <w:t xml:space="preserve">Při tělesné výchově, sportovních a jiných činnostech žáci používají pracovní oděv nebo cvičební úbor a obuv </w:t>
      </w:r>
      <w:r w:rsidRPr="00946864">
        <w:rPr>
          <w:rFonts w:ascii="Times New Roman" w:hAnsi="Times New Roman"/>
          <w:lang w:eastAsia="cs-CZ"/>
        </w:rPr>
        <w:t xml:space="preserve">podle druhu vykonávané činnosti a podle pokynů učitele, který dodržování tohoto požadavku kontroluje. Žák      </w:t>
      </w:r>
    </w:p>
    <w:p w14:paraId="18318D98" w14:textId="0C13484C" w:rsidR="004A5881" w:rsidRDefault="007B509D" w:rsidP="00946864">
      <w:pPr>
        <w:pStyle w:val="Vchozstyl"/>
        <w:spacing w:after="0" w:line="100" w:lineRule="atLeast"/>
        <w:ind w:left="720"/>
        <w:jc w:val="both"/>
      </w:pPr>
      <w:r>
        <w:rPr>
          <w:rFonts w:ascii="Times New Roman" w:hAnsi="Times New Roman"/>
          <w:lang w:eastAsia="cs-CZ"/>
        </w:rPr>
        <w:t>musí mít cvičební úbor, pracovní oděv a obuv v řádném a použitelném stavu.</w:t>
      </w:r>
    </w:p>
    <w:p w14:paraId="1828E9EC" w14:textId="77777777" w:rsidR="00946864" w:rsidRDefault="007B509D" w:rsidP="00946864">
      <w:pPr>
        <w:pStyle w:val="Vchozstyl"/>
        <w:numPr>
          <w:ilvl w:val="0"/>
          <w:numId w:val="40"/>
        </w:numPr>
        <w:spacing w:after="0" w:line="100" w:lineRule="atLeast"/>
        <w:jc w:val="both"/>
      </w:pPr>
      <w:r>
        <w:rPr>
          <w:rFonts w:ascii="Times New Roman" w:hAnsi="Times New Roman"/>
          <w:lang w:eastAsia="cs-CZ"/>
        </w:rPr>
        <w:t xml:space="preserve">Žák nesmí sám manipulovat s vypínači osvětlení, elektrickými zařízeními ani elektrickými přístroji. </w:t>
      </w:r>
    </w:p>
    <w:p w14:paraId="183F5EF0" w14:textId="77777777" w:rsidR="00946864" w:rsidRDefault="007B509D" w:rsidP="00946864">
      <w:pPr>
        <w:pStyle w:val="Vchozstyl"/>
        <w:numPr>
          <w:ilvl w:val="0"/>
          <w:numId w:val="40"/>
        </w:numPr>
        <w:spacing w:after="0" w:line="100" w:lineRule="atLeast"/>
        <w:jc w:val="both"/>
      </w:pPr>
      <w:r w:rsidRPr="00946864">
        <w:rPr>
          <w:rFonts w:ascii="Times New Roman" w:hAnsi="Times New Roman"/>
          <w:lang w:eastAsia="cs-CZ"/>
        </w:rPr>
        <w:t>Žákům není dovoleno otevírat okna o přestávkách, sedět na okenních parapetech, topidlech a radiátorech.</w:t>
      </w:r>
    </w:p>
    <w:p w14:paraId="2599ABE2" w14:textId="5229D90E" w:rsidR="004A5881" w:rsidRPr="00946864" w:rsidRDefault="007B509D" w:rsidP="00946864">
      <w:pPr>
        <w:pStyle w:val="Vchozstyl"/>
        <w:numPr>
          <w:ilvl w:val="0"/>
          <w:numId w:val="40"/>
        </w:numPr>
        <w:spacing w:after="0" w:line="100" w:lineRule="atLeast"/>
        <w:jc w:val="both"/>
      </w:pPr>
      <w:r w:rsidRPr="00946864">
        <w:rPr>
          <w:rFonts w:ascii="Times New Roman" w:hAnsi="Times New Roman"/>
          <w:lang w:eastAsia="cs-CZ"/>
        </w:rPr>
        <w:t>Žák nemanipuluje s rozvody elektřiny, s vybavením odborných pracoven a s uloženými exponáty a modely</w:t>
      </w:r>
      <w:r w:rsidR="00946864">
        <w:rPr>
          <w:rFonts w:ascii="Times New Roman" w:hAnsi="Times New Roman"/>
          <w:lang w:eastAsia="cs-CZ"/>
        </w:rPr>
        <w:t>.</w:t>
      </w:r>
    </w:p>
    <w:p w14:paraId="0F5C0573" w14:textId="77777777" w:rsidR="00800F4A" w:rsidRDefault="00800F4A">
      <w:pPr>
        <w:pStyle w:val="Vchozstyl"/>
        <w:spacing w:after="0" w:line="100" w:lineRule="atLeast"/>
        <w:jc w:val="both"/>
      </w:pPr>
    </w:p>
    <w:p w14:paraId="1363D154" w14:textId="0ABD11EA" w:rsidR="004A5881" w:rsidRPr="00800F4A" w:rsidRDefault="007B509D">
      <w:pPr>
        <w:pStyle w:val="Vchozstyl"/>
        <w:spacing w:before="28" w:after="28" w:line="100" w:lineRule="atLeast"/>
        <w:jc w:val="both"/>
        <w:rPr>
          <w:b/>
        </w:rPr>
      </w:pPr>
      <w:r w:rsidRPr="00800F4A">
        <w:rPr>
          <w:rFonts w:ascii="Times New Roman" w:hAnsi="Times New Roman"/>
          <w:b/>
          <w:lang w:eastAsia="cs-CZ"/>
        </w:rPr>
        <w:t>Poučení žáků</w:t>
      </w:r>
    </w:p>
    <w:p w14:paraId="77622DEC" w14:textId="77777777" w:rsidR="004A5881" w:rsidRDefault="007B509D">
      <w:pPr>
        <w:pStyle w:val="Vchozstyl"/>
        <w:spacing w:before="28" w:after="28" w:line="100" w:lineRule="atLeast"/>
        <w:jc w:val="both"/>
      </w:pPr>
      <w:r>
        <w:rPr>
          <w:rFonts w:ascii="Times New Roman" w:hAnsi="Times New Roman"/>
          <w:lang w:eastAsia="cs-CZ"/>
        </w:rPr>
        <w:t xml:space="preserve">Poučení </w:t>
      </w:r>
      <w:r>
        <w:rPr>
          <w:rFonts w:ascii="Times New Roman" w:hAnsi="Times New Roman"/>
          <w:b/>
          <w:bCs/>
          <w:lang w:eastAsia="cs-CZ"/>
        </w:rPr>
        <w:t xml:space="preserve">na počátku školního roku </w:t>
      </w:r>
      <w:r>
        <w:rPr>
          <w:rFonts w:ascii="Times New Roman" w:hAnsi="Times New Roman"/>
          <w:lang w:eastAsia="cs-CZ"/>
        </w:rPr>
        <w:t xml:space="preserve">provádí třídní učitel, který žáky seznámí zejména: </w:t>
      </w:r>
    </w:p>
    <w:p w14:paraId="0C88AF99" w14:textId="77777777" w:rsidR="004A5881" w:rsidRDefault="007B509D">
      <w:pPr>
        <w:pStyle w:val="Vchozstyl"/>
        <w:numPr>
          <w:ilvl w:val="1"/>
          <w:numId w:val="1"/>
        </w:numPr>
        <w:spacing w:before="28" w:after="28" w:line="100" w:lineRule="atLeast"/>
        <w:jc w:val="both"/>
      </w:pPr>
      <w:r>
        <w:rPr>
          <w:rFonts w:ascii="Times New Roman" w:hAnsi="Times New Roman"/>
          <w:lang w:eastAsia="cs-CZ"/>
        </w:rPr>
        <w:t>se školním řádem,</w:t>
      </w:r>
    </w:p>
    <w:p w14:paraId="72C5339B" w14:textId="77777777" w:rsidR="004A5881" w:rsidRDefault="007B509D">
      <w:pPr>
        <w:pStyle w:val="Vchozstyl"/>
        <w:numPr>
          <w:ilvl w:val="1"/>
          <w:numId w:val="1"/>
        </w:numPr>
        <w:spacing w:before="28" w:after="28" w:line="100" w:lineRule="atLeast"/>
        <w:jc w:val="both"/>
      </w:pPr>
      <w:r>
        <w:rPr>
          <w:rFonts w:ascii="Times New Roman" w:hAnsi="Times New Roman"/>
          <w:lang w:eastAsia="cs-CZ"/>
        </w:rPr>
        <w:t>se zásadami bezpečného chování ve třídě, na chodbách, schodištích, v šatnách, při odchodu ze školy a příchodu do školy a na veřejných komunikacích,</w:t>
      </w:r>
    </w:p>
    <w:p w14:paraId="1259B5E6" w14:textId="77777777" w:rsidR="004A5881" w:rsidRDefault="007B509D">
      <w:pPr>
        <w:pStyle w:val="Vchozstyl"/>
        <w:numPr>
          <w:ilvl w:val="1"/>
          <w:numId w:val="1"/>
        </w:numPr>
        <w:spacing w:before="28" w:after="28" w:line="100" w:lineRule="atLeast"/>
        <w:jc w:val="both"/>
      </w:pPr>
      <w:r>
        <w:rPr>
          <w:rFonts w:ascii="Times New Roman" w:hAnsi="Times New Roman"/>
          <w:lang w:eastAsia="cs-CZ"/>
        </w:rPr>
        <w:t>se zákazem přinášet do školy věci, které nesouvisejí s vyučováním,</w:t>
      </w:r>
    </w:p>
    <w:p w14:paraId="16A4044F" w14:textId="77777777" w:rsidR="004A5881" w:rsidRDefault="007B509D">
      <w:pPr>
        <w:pStyle w:val="Vchozstyl"/>
        <w:numPr>
          <w:ilvl w:val="1"/>
          <w:numId w:val="1"/>
        </w:numPr>
        <w:spacing w:before="28" w:after="28" w:line="100" w:lineRule="atLeast"/>
        <w:jc w:val="both"/>
      </w:pPr>
      <w:r>
        <w:rPr>
          <w:rFonts w:ascii="Times New Roman" w:hAnsi="Times New Roman"/>
          <w:lang w:eastAsia="cs-CZ"/>
        </w:rPr>
        <w:t>s postupem při úrazech,</w:t>
      </w:r>
    </w:p>
    <w:p w14:paraId="2D4616AE" w14:textId="77777777" w:rsidR="004A5881" w:rsidRDefault="007B509D">
      <w:pPr>
        <w:pStyle w:val="Vchozstyl"/>
        <w:numPr>
          <w:ilvl w:val="1"/>
          <w:numId w:val="1"/>
        </w:numPr>
        <w:spacing w:before="28" w:after="28" w:line="100" w:lineRule="atLeast"/>
        <w:jc w:val="both"/>
      </w:pPr>
      <w:r>
        <w:rPr>
          <w:rFonts w:ascii="Times New Roman" w:hAnsi="Times New Roman"/>
          <w:lang w:eastAsia="cs-CZ"/>
        </w:rPr>
        <w:t>s nebezpečím vzniku požáru a s postupem v případě požáru,</w:t>
      </w:r>
    </w:p>
    <w:p w14:paraId="74E0CBBA" w14:textId="77777777" w:rsidR="004A5881" w:rsidRDefault="007B509D">
      <w:pPr>
        <w:pStyle w:val="Vchozstyl"/>
        <w:numPr>
          <w:ilvl w:val="1"/>
          <w:numId w:val="1"/>
        </w:numPr>
        <w:spacing w:before="28" w:after="28" w:line="100" w:lineRule="atLeast"/>
        <w:jc w:val="both"/>
      </w:pPr>
      <w:r>
        <w:rPr>
          <w:rFonts w:ascii="Times New Roman" w:hAnsi="Times New Roman"/>
          <w:lang w:eastAsia="cs-CZ"/>
        </w:rPr>
        <w:t>s nebezpečím při navazování známostí s cizími lidmi.</w:t>
      </w:r>
    </w:p>
    <w:p w14:paraId="6EF49973" w14:textId="77777777" w:rsidR="004A5881" w:rsidRDefault="007B509D">
      <w:pPr>
        <w:pStyle w:val="Vchozstyl"/>
        <w:spacing w:before="28" w:after="28" w:line="100" w:lineRule="atLeast"/>
        <w:jc w:val="both"/>
      </w:pPr>
      <w:r>
        <w:rPr>
          <w:rFonts w:ascii="Times New Roman" w:hAnsi="Times New Roman"/>
          <w:lang w:eastAsia="cs-CZ"/>
        </w:rPr>
        <w:lastRenderedPageBreak/>
        <w:t>Poučení</w:t>
      </w:r>
      <w:r>
        <w:rPr>
          <w:rFonts w:ascii="Times New Roman" w:hAnsi="Times New Roman"/>
          <w:b/>
          <w:bCs/>
          <w:lang w:eastAsia="cs-CZ"/>
        </w:rPr>
        <w:t xml:space="preserve"> na počátku první vyučovací hodiny</w:t>
      </w:r>
      <w:r>
        <w:rPr>
          <w:rFonts w:ascii="Times New Roman" w:hAnsi="Times New Roman"/>
          <w:lang w:eastAsia="cs-CZ"/>
        </w:rPr>
        <w:t xml:space="preserve"> přichází v úvahu pouze u některých předmětů, zejména tělesné výchovy, pracovní a výtvarné výchovy. Vyučující seznámí žáky s pravidly bezpečného chování a upozorní je na možné ohrožení života, zdraví či majetku.</w:t>
      </w:r>
    </w:p>
    <w:p w14:paraId="38AFCCC9" w14:textId="77777777" w:rsidR="004A5881" w:rsidRDefault="007B509D">
      <w:pPr>
        <w:pStyle w:val="Vchozstyl"/>
        <w:spacing w:before="28" w:after="28" w:line="100" w:lineRule="atLeast"/>
        <w:jc w:val="both"/>
      </w:pPr>
      <w:r>
        <w:rPr>
          <w:rFonts w:ascii="Times New Roman" w:hAnsi="Times New Roman"/>
          <w:lang w:eastAsia="cs-CZ"/>
        </w:rPr>
        <w:t xml:space="preserve">Poučení </w:t>
      </w:r>
      <w:r>
        <w:rPr>
          <w:rFonts w:ascii="Times New Roman" w:hAnsi="Times New Roman"/>
          <w:b/>
          <w:bCs/>
          <w:lang w:eastAsia="cs-CZ"/>
        </w:rPr>
        <w:t>před činnostmi, které se provádí mimo školní budovu</w:t>
      </w:r>
      <w:r>
        <w:rPr>
          <w:rFonts w:ascii="Times New Roman" w:hAnsi="Times New Roman"/>
          <w:lang w:eastAsia="cs-CZ"/>
        </w:rPr>
        <w:t>. (Jde o takové činnosti, jakými jsou vycházky, výlety, exkurze, branná cvičení, plavecké výcviky apod.) Seznámení se všemi pravidly chování, případnými zákazy apod. a poučení o správném vybavení žáků provede třídní učitel nebo ten, kdo bude nad žáky vykonávat dohled.</w:t>
      </w:r>
    </w:p>
    <w:p w14:paraId="4B50062C" w14:textId="77777777" w:rsidR="004A5881" w:rsidRDefault="007B509D">
      <w:pPr>
        <w:pStyle w:val="Vchozstyl"/>
        <w:spacing w:before="28" w:after="28" w:line="100" w:lineRule="atLeast"/>
        <w:jc w:val="both"/>
      </w:pPr>
      <w:r>
        <w:rPr>
          <w:rFonts w:ascii="Times New Roman" w:hAnsi="Times New Roman"/>
          <w:lang w:eastAsia="cs-CZ"/>
        </w:rPr>
        <w:t>Poučení</w:t>
      </w:r>
      <w:r>
        <w:rPr>
          <w:rFonts w:ascii="Times New Roman" w:hAnsi="Times New Roman"/>
          <w:b/>
          <w:bCs/>
          <w:lang w:eastAsia="cs-CZ"/>
        </w:rPr>
        <w:t xml:space="preserve"> před prázdninami </w:t>
      </w:r>
      <w:r>
        <w:rPr>
          <w:rFonts w:ascii="Times New Roman" w:hAnsi="Times New Roman"/>
          <w:lang w:eastAsia="cs-CZ"/>
        </w:rPr>
        <w:t xml:space="preserve">provádí třídní učitel, který: </w:t>
      </w:r>
    </w:p>
    <w:p w14:paraId="5809A6F1" w14:textId="5FC1052A" w:rsidR="004A5881" w:rsidRDefault="007B509D">
      <w:pPr>
        <w:pStyle w:val="Vchozstyl"/>
        <w:numPr>
          <w:ilvl w:val="1"/>
          <w:numId w:val="8"/>
        </w:numPr>
        <w:spacing w:before="28" w:after="28" w:line="100" w:lineRule="atLeast"/>
        <w:jc w:val="both"/>
      </w:pPr>
      <w:r>
        <w:rPr>
          <w:rFonts w:ascii="Times New Roman" w:hAnsi="Times New Roman"/>
          <w:lang w:eastAsia="cs-CZ"/>
        </w:rPr>
        <w:t xml:space="preserve">varuje žáky před škodlivými vlivy alkoholu, kouření, </w:t>
      </w:r>
      <w:r w:rsidR="001A2F81">
        <w:rPr>
          <w:rFonts w:ascii="Times New Roman" w:hAnsi="Times New Roman"/>
          <w:lang w:eastAsia="cs-CZ"/>
        </w:rPr>
        <w:t>elektronických cigaret, návykových látek, ale i navazování kontaktů</w:t>
      </w:r>
      <w:r>
        <w:rPr>
          <w:rFonts w:ascii="Times New Roman" w:hAnsi="Times New Roman"/>
          <w:lang w:eastAsia="cs-CZ"/>
        </w:rPr>
        <w:t xml:space="preserve"> s neznámými lidmi apod.,</w:t>
      </w:r>
    </w:p>
    <w:p w14:paraId="0556470B" w14:textId="26F6CF33" w:rsidR="004A5881" w:rsidRDefault="007B509D">
      <w:pPr>
        <w:pStyle w:val="Vchozstyl"/>
        <w:numPr>
          <w:ilvl w:val="1"/>
          <w:numId w:val="8"/>
        </w:numPr>
        <w:spacing w:before="28" w:after="28" w:line="100" w:lineRule="atLeast"/>
        <w:jc w:val="both"/>
      </w:pPr>
      <w:r>
        <w:rPr>
          <w:rFonts w:ascii="Times New Roman" w:hAnsi="Times New Roman"/>
          <w:lang w:eastAsia="cs-CZ"/>
        </w:rPr>
        <w:t>upozorní je na možné nebezpečí pro život a zdraví v případě nálezu a manipulace s nevybuchlou municí</w:t>
      </w:r>
      <w:r w:rsidR="001A2F81">
        <w:rPr>
          <w:rFonts w:ascii="Times New Roman" w:hAnsi="Times New Roman"/>
          <w:lang w:eastAsia="cs-CZ"/>
        </w:rPr>
        <w:t>, jedy, hořlavinami, chemickými a radioaktivními látkami</w:t>
      </w:r>
      <w:r>
        <w:rPr>
          <w:rFonts w:ascii="Times New Roman" w:hAnsi="Times New Roman"/>
          <w:lang w:eastAsia="cs-CZ"/>
        </w:rPr>
        <w:t xml:space="preserve"> a poučí je, jak se v takové situaci zachovat,</w:t>
      </w:r>
    </w:p>
    <w:p w14:paraId="59F01C27" w14:textId="77777777" w:rsidR="004A5881" w:rsidRDefault="007B509D">
      <w:pPr>
        <w:pStyle w:val="Vchozstyl"/>
        <w:numPr>
          <w:ilvl w:val="1"/>
          <w:numId w:val="8"/>
        </w:numPr>
        <w:spacing w:before="28" w:after="28" w:line="100" w:lineRule="atLeast"/>
        <w:jc w:val="both"/>
      </w:pPr>
      <w:r>
        <w:rPr>
          <w:rFonts w:ascii="Times New Roman" w:hAnsi="Times New Roman"/>
          <w:lang w:eastAsia="cs-CZ"/>
        </w:rPr>
        <w:t>informuje o nebezpečí vzniku požáru, o dopravní kázni,</w:t>
      </w:r>
    </w:p>
    <w:p w14:paraId="6B74F5FB" w14:textId="0CC877F9" w:rsidR="004A5881" w:rsidRPr="000B6A3E" w:rsidRDefault="007B509D">
      <w:pPr>
        <w:pStyle w:val="Vchozstyl"/>
        <w:numPr>
          <w:ilvl w:val="1"/>
          <w:numId w:val="8"/>
        </w:numPr>
        <w:spacing w:before="28" w:after="28" w:line="100" w:lineRule="atLeast"/>
        <w:jc w:val="both"/>
      </w:pPr>
      <w:r>
        <w:rPr>
          <w:rFonts w:ascii="Times New Roman" w:hAnsi="Times New Roman"/>
          <w:lang w:eastAsia="cs-CZ"/>
        </w:rPr>
        <w:t>varuje před koupáním v místech, která neznají, at</w:t>
      </w:r>
      <w:r w:rsidR="001A2F81">
        <w:rPr>
          <w:rFonts w:ascii="Times New Roman" w:hAnsi="Times New Roman"/>
          <w:lang w:eastAsia="cs-CZ"/>
        </w:rPr>
        <w:t>d</w:t>
      </w:r>
      <w:r>
        <w:rPr>
          <w:rFonts w:ascii="Times New Roman" w:hAnsi="Times New Roman"/>
          <w:lang w:eastAsia="cs-CZ"/>
        </w:rPr>
        <w:t>.</w:t>
      </w:r>
    </w:p>
    <w:p w14:paraId="24572D63" w14:textId="77777777" w:rsidR="000B6A3E" w:rsidRDefault="000B6A3E" w:rsidP="000B6A3E">
      <w:pPr>
        <w:pStyle w:val="Vchozstyl"/>
        <w:spacing w:before="28" w:after="28" w:line="100" w:lineRule="atLeast"/>
        <w:jc w:val="both"/>
        <w:rPr>
          <w:rFonts w:ascii="Times New Roman" w:hAnsi="Times New Roman"/>
          <w:b/>
          <w:bCs/>
        </w:rPr>
      </w:pPr>
    </w:p>
    <w:p w14:paraId="0616A414" w14:textId="77777777" w:rsidR="000B6A3E" w:rsidRDefault="000B6A3E" w:rsidP="000B6A3E">
      <w:pPr>
        <w:pStyle w:val="Vchozstyl"/>
        <w:spacing w:before="28" w:after="28" w:line="100" w:lineRule="atLeast"/>
        <w:jc w:val="both"/>
        <w:rPr>
          <w:rFonts w:ascii="Times New Roman" w:hAnsi="Times New Roman"/>
        </w:rPr>
      </w:pPr>
      <w:r w:rsidRPr="000B6A3E">
        <w:rPr>
          <w:rFonts w:ascii="Times New Roman" w:hAnsi="Times New Roman"/>
          <w:b/>
          <w:bCs/>
        </w:rPr>
        <w:t>Předcházení úrazů</w:t>
      </w:r>
      <w:r w:rsidRPr="000B6A3E">
        <w:rPr>
          <w:rFonts w:ascii="Times New Roman" w:hAnsi="Times New Roman"/>
        </w:rPr>
        <w:t xml:space="preserve"> </w:t>
      </w:r>
    </w:p>
    <w:p w14:paraId="1E2C83D2" w14:textId="77777777" w:rsidR="000B6A3E" w:rsidRDefault="000B6A3E" w:rsidP="000B6A3E">
      <w:pPr>
        <w:pStyle w:val="Vchozstyl"/>
        <w:spacing w:before="28" w:after="28" w:line="100" w:lineRule="atLeast"/>
        <w:jc w:val="both"/>
        <w:rPr>
          <w:rFonts w:ascii="Times New Roman" w:hAnsi="Times New Roman"/>
        </w:rPr>
      </w:pPr>
      <w:r w:rsidRPr="000B6A3E">
        <w:rPr>
          <w:rFonts w:ascii="Times New Roman" w:hAnsi="Times New Roman"/>
        </w:rPr>
        <w:t>a) Žáci jsou povinni dodržovat školní a vnitřní řád a předpisy a pokyny školy k ochraně zdraví a bezpečnosti, s nimiž byli seznámeni.</w:t>
      </w:r>
    </w:p>
    <w:p w14:paraId="057F7221" w14:textId="7BA20DFE" w:rsidR="000B6A3E" w:rsidRDefault="000B6A3E" w:rsidP="000B6A3E">
      <w:pPr>
        <w:pStyle w:val="Vchozstyl"/>
        <w:spacing w:before="28" w:after="28" w:line="100" w:lineRule="atLeast"/>
        <w:jc w:val="both"/>
        <w:rPr>
          <w:rFonts w:ascii="Times New Roman" w:hAnsi="Times New Roman"/>
        </w:rPr>
      </w:pPr>
      <w:r w:rsidRPr="000B6A3E">
        <w:rPr>
          <w:rFonts w:ascii="Times New Roman" w:hAnsi="Times New Roman"/>
        </w:rPr>
        <w:t xml:space="preserve">b) Žáci mají zakázáno otevírat okna bez </w:t>
      </w:r>
      <w:r w:rsidR="0007108E">
        <w:rPr>
          <w:rFonts w:ascii="Times New Roman" w:hAnsi="Times New Roman"/>
        </w:rPr>
        <w:t>dohledu</w:t>
      </w:r>
      <w:r w:rsidRPr="000B6A3E">
        <w:rPr>
          <w:rFonts w:ascii="Times New Roman" w:hAnsi="Times New Roman"/>
        </w:rPr>
        <w:t xml:space="preserve"> pedagogického pracovníka.  </w:t>
      </w:r>
    </w:p>
    <w:p w14:paraId="03CD4A97" w14:textId="765516C4" w:rsidR="000B6A3E" w:rsidRDefault="000B6A3E" w:rsidP="000B6A3E">
      <w:pPr>
        <w:pStyle w:val="Vchozstyl"/>
        <w:spacing w:before="28" w:after="28" w:line="100" w:lineRule="atLeast"/>
        <w:jc w:val="both"/>
        <w:rPr>
          <w:rFonts w:ascii="Times New Roman" w:hAnsi="Times New Roman"/>
        </w:rPr>
      </w:pPr>
      <w:r w:rsidRPr="000B6A3E">
        <w:rPr>
          <w:rFonts w:ascii="Times New Roman" w:hAnsi="Times New Roman"/>
        </w:rPr>
        <w:t>c) Žáci jsou povinni plnit pokyny pedagogických a ostatních pracovníků školy a školských zařízení (školní družina, školní jídelna) vydané v souladu s právními předpisy a školním nebo vnitřním řádem</w:t>
      </w:r>
      <w:r>
        <w:rPr>
          <w:rFonts w:ascii="Times New Roman" w:hAnsi="Times New Roman"/>
        </w:rPr>
        <w:t>.</w:t>
      </w:r>
      <w:r w:rsidRPr="000B6A3E">
        <w:rPr>
          <w:rFonts w:ascii="Times New Roman" w:hAnsi="Times New Roman"/>
        </w:rPr>
        <w:t xml:space="preserve"> </w:t>
      </w:r>
    </w:p>
    <w:p w14:paraId="64A4D32F" w14:textId="77777777" w:rsidR="000B6A3E" w:rsidRDefault="000B6A3E" w:rsidP="000B6A3E">
      <w:pPr>
        <w:pStyle w:val="Vchozstyl"/>
        <w:spacing w:before="28" w:after="28" w:line="100" w:lineRule="atLeast"/>
        <w:jc w:val="both"/>
        <w:rPr>
          <w:rFonts w:ascii="Times New Roman" w:hAnsi="Times New Roman"/>
        </w:rPr>
      </w:pPr>
      <w:r w:rsidRPr="000B6A3E">
        <w:rPr>
          <w:rFonts w:ascii="Times New Roman" w:hAnsi="Times New Roman"/>
        </w:rPr>
        <w:t xml:space="preserve">d) Všechny osoby účastné na vyučování jsou povinny dodržovat pravidla bezpečnosti a ochrany vlastního zdraví i zdraví ostatních osob a řídit se protipožárními předpisy a evakuačním plánem budovy. </w:t>
      </w:r>
    </w:p>
    <w:p w14:paraId="0CF5C22F" w14:textId="77777777" w:rsidR="000B6A3E" w:rsidRDefault="000B6A3E" w:rsidP="000B6A3E">
      <w:pPr>
        <w:pStyle w:val="Vchozstyl"/>
        <w:spacing w:before="28" w:after="28" w:line="100" w:lineRule="atLeast"/>
        <w:jc w:val="both"/>
        <w:rPr>
          <w:rFonts w:ascii="Times New Roman" w:hAnsi="Times New Roman"/>
        </w:rPr>
      </w:pPr>
      <w:r w:rsidRPr="000B6A3E">
        <w:rPr>
          <w:rFonts w:ascii="Times New Roman" w:hAnsi="Times New Roman"/>
        </w:rPr>
        <w:t xml:space="preserve">e) Žáci nenosí do školy předměty, kterými by mohli ohrozit zdraví své i ostatních. </w:t>
      </w:r>
    </w:p>
    <w:p w14:paraId="3C189ABB" w14:textId="77777777" w:rsidR="000B6A3E" w:rsidRDefault="000B6A3E" w:rsidP="000B6A3E">
      <w:pPr>
        <w:pStyle w:val="Vchozstyl"/>
        <w:spacing w:before="28" w:after="28" w:line="100" w:lineRule="atLeast"/>
        <w:jc w:val="both"/>
        <w:rPr>
          <w:rFonts w:ascii="Times New Roman" w:hAnsi="Times New Roman"/>
        </w:rPr>
      </w:pPr>
      <w:r w:rsidRPr="000B6A3E">
        <w:rPr>
          <w:rFonts w:ascii="Times New Roman" w:hAnsi="Times New Roman"/>
        </w:rPr>
        <w:t xml:space="preserve">f) Každý úraz či nevolnost má žák povinnost neprodleně hlásit vyučujícímu, třídnímu učiteli případně jinému pedagogickému pracovníkovi nebo v kanceláři školy. </w:t>
      </w:r>
    </w:p>
    <w:p w14:paraId="4699A7B3" w14:textId="77777777" w:rsidR="000B6A3E" w:rsidRDefault="000B6A3E" w:rsidP="000B6A3E">
      <w:pPr>
        <w:pStyle w:val="Vchozstyl"/>
        <w:spacing w:before="28" w:after="28" w:line="100" w:lineRule="atLeast"/>
        <w:jc w:val="both"/>
        <w:rPr>
          <w:rFonts w:ascii="Times New Roman" w:hAnsi="Times New Roman"/>
        </w:rPr>
      </w:pPr>
      <w:r w:rsidRPr="000B6A3E">
        <w:rPr>
          <w:rFonts w:ascii="Times New Roman" w:hAnsi="Times New Roman"/>
        </w:rPr>
        <w:t xml:space="preserve">g) Pedagogický pracovník, který byl přítomen úrazu žáka, zajistí záznam úrazu do knihy úrazů (uložena v kanceláři školy). </w:t>
      </w:r>
    </w:p>
    <w:p w14:paraId="54F786D8" w14:textId="77777777" w:rsidR="000B6A3E" w:rsidRDefault="000B6A3E" w:rsidP="000B6A3E">
      <w:pPr>
        <w:pStyle w:val="Vchozstyl"/>
        <w:spacing w:before="28" w:after="28" w:line="100" w:lineRule="atLeast"/>
        <w:jc w:val="both"/>
        <w:rPr>
          <w:rFonts w:ascii="Times New Roman" w:hAnsi="Times New Roman"/>
        </w:rPr>
      </w:pPr>
      <w:r w:rsidRPr="000B6A3E">
        <w:rPr>
          <w:rFonts w:ascii="Times New Roman" w:hAnsi="Times New Roman"/>
        </w:rPr>
        <w:t xml:space="preserve">h) Škola vede evidenci úrazů žáků, k nimž došlo při činnostech souvisejících s výukou, vyhotovuje a zasílá záznam o úrazu stanoveným orgánům a institucím. </w:t>
      </w:r>
    </w:p>
    <w:p w14:paraId="20C2C35D" w14:textId="77777777" w:rsidR="000B6A3E" w:rsidRDefault="000B6A3E" w:rsidP="000B6A3E">
      <w:pPr>
        <w:pStyle w:val="Vchozstyl"/>
        <w:spacing w:before="28" w:after="28" w:line="100" w:lineRule="atLeast"/>
        <w:jc w:val="both"/>
        <w:rPr>
          <w:rFonts w:ascii="Times New Roman" w:hAnsi="Times New Roman"/>
        </w:rPr>
      </w:pPr>
      <w:r w:rsidRPr="000B6A3E">
        <w:rPr>
          <w:rFonts w:ascii="Times New Roman" w:hAnsi="Times New Roman"/>
        </w:rPr>
        <w:t xml:space="preserve">i) Žáci jsou povinni neprodleně informovat třídního učitele nebo jiného vyučujícího o případech úrazu, fyzického napadení, zastrašování, vyhrožování nebo jiné formy útisku vlastní osoby, nebo jiné osoby, jehož byli svědky. </w:t>
      </w:r>
    </w:p>
    <w:p w14:paraId="68FA80F3" w14:textId="77777777" w:rsidR="000B6A3E" w:rsidRDefault="000B6A3E" w:rsidP="000B6A3E">
      <w:pPr>
        <w:pStyle w:val="Vchozstyl"/>
        <w:spacing w:before="28" w:after="28" w:line="100" w:lineRule="atLeast"/>
        <w:jc w:val="both"/>
        <w:rPr>
          <w:rFonts w:ascii="Times New Roman" w:hAnsi="Times New Roman"/>
        </w:rPr>
      </w:pPr>
      <w:r w:rsidRPr="000B6A3E">
        <w:rPr>
          <w:rFonts w:ascii="Times New Roman" w:hAnsi="Times New Roman"/>
        </w:rPr>
        <w:t xml:space="preserve">j) Žáci i zaměstnanci školy mají povinnost se účastnit pravidelných školení a poučení v problematice prevence úrazů, bezpečnosti a ochrany zdraví a dbát bezpečnostních pokynů vedení školy. </w:t>
      </w:r>
    </w:p>
    <w:p w14:paraId="2A0C7B43" w14:textId="77777777" w:rsidR="000B6A3E" w:rsidRDefault="000B6A3E" w:rsidP="000B6A3E">
      <w:pPr>
        <w:pStyle w:val="Vchozstyl"/>
        <w:spacing w:before="28" w:after="28" w:line="100" w:lineRule="atLeast"/>
        <w:jc w:val="both"/>
        <w:rPr>
          <w:rFonts w:ascii="Times New Roman" w:hAnsi="Times New Roman"/>
        </w:rPr>
      </w:pPr>
      <w:r w:rsidRPr="000B6A3E">
        <w:rPr>
          <w:rFonts w:ascii="Times New Roman" w:hAnsi="Times New Roman"/>
        </w:rPr>
        <w:t>k) Obuv a oblečení žáků musí odpovídat zásadám bezpečnosti a ochrany zdraví a dodržování hygienických pravidel.</w:t>
      </w:r>
    </w:p>
    <w:p w14:paraId="5393CE87" w14:textId="77777777" w:rsidR="000B6A3E" w:rsidRDefault="000B6A3E" w:rsidP="000B6A3E">
      <w:pPr>
        <w:pStyle w:val="Vchozstyl"/>
        <w:spacing w:before="28" w:after="28" w:line="100" w:lineRule="atLeast"/>
        <w:jc w:val="both"/>
        <w:rPr>
          <w:rFonts w:ascii="Times New Roman" w:hAnsi="Times New Roman"/>
        </w:rPr>
      </w:pPr>
    </w:p>
    <w:p w14:paraId="13DCFD7C" w14:textId="77777777" w:rsidR="000B6A3E" w:rsidRDefault="000B6A3E" w:rsidP="000B6A3E">
      <w:pPr>
        <w:pStyle w:val="Vchozstyl"/>
        <w:spacing w:before="28" w:after="28" w:line="100" w:lineRule="atLeast"/>
        <w:jc w:val="both"/>
        <w:rPr>
          <w:rFonts w:ascii="Times New Roman" w:hAnsi="Times New Roman"/>
        </w:rPr>
      </w:pPr>
      <w:r w:rsidRPr="000B6A3E">
        <w:rPr>
          <w:rFonts w:ascii="Times New Roman" w:hAnsi="Times New Roman"/>
          <w:b/>
          <w:bCs/>
        </w:rPr>
        <w:t>První pomoc a ošetření</w:t>
      </w:r>
      <w:r w:rsidRPr="000B6A3E">
        <w:rPr>
          <w:rFonts w:ascii="Times New Roman" w:hAnsi="Times New Roman"/>
        </w:rPr>
        <w:t xml:space="preserve"> </w:t>
      </w:r>
    </w:p>
    <w:p w14:paraId="1CECAE2E" w14:textId="77777777" w:rsidR="000B6A3E" w:rsidRDefault="000B6A3E" w:rsidP="000B6A3E">
      <w:pPr>
        <w:pStyle w:val="Vchozstyl"/>
        <w:spacing w:before="28" w:after="28" w:line="100" w:lineRule="atLeast"/>
        <w:jc w:val="both"/>
        <w:rPr>
          <w:rFonts w:ascii="Times New Roman" w:hAnsi="Times New Roman"/>
        </w:rPr>
      </w:pPr>
      <w:r w:rsidRPr="000B6A3E">
        <w:rPr>
          <w:rFonts w:ascii="Times New Roman" w:hAnsi="Times New Roman"/>
        </w:rPr>
        <w:t xml:space="preserve">a) Každý zaměstnanec školy je povinen poskytnout zraněnému žákovi první pomoc podle běžných zdravotnických zásad. Ihned po vyhodnocení situace v případě potřeby přivolá záchrannou lékařskou pomoc. </w:t>
      </w:r>
    </w:p>
    <w:p w14:paraId="22066B55" w14:textId="77777777" w:rsidR="000B6A3E" w:rsidRDefault="000B6A3E" w:rsidP="000B6A3E">
      <w:pPr>
        <w:pStyle w:val="Vchozstyl"/>
        <w:spacing w:before="28" w:after="28" w:line="100" w:lineRule="atLeast"/>
        <w:jc w:val="both"/>
        <w:rPr>
          <w:rFonts w:ascii="Times New Roman" w:hAnsi="Times New Roman"/>
        </w:rPr>
      </w:pPr>
      <w:r w:rsidRPr="000B6A3E">
        <w:rPr>
          <w:rFonts w:ascii="Times New Roman" w:hAnsi="Times New Roman"/>
        </w:rPr>
        <w:t xml:space="preserve">b) Podle závažnosti a s ohledem na věk postiženého žáka, případně další okolnosti, zajistí jeho doprovod do zdravotnického zařízení a zpět nebo domů. O události a provedených opatřeních informuje neprodleně zákonného zástupce žáka. </w:t>
      </w:r>
    </w:p>
    <w:p w14:paraId="6004BF07" w14:textId="77777777" w:rsidR="000B6A3E" w:rsidRDefault="000B6A3E" w:rsidP="000B6A3E">
      <w:pPr>
        <w:pStyle w:val="Vchozstyl"/>
        <w:spacing w:before="28" w:after="28" w:line="100" w:lineRule="atLeast"/>
        <w:jc w:val="both"/>
        <w:rPr>
          <w:rFonts w:ascii="Times New Roman" w:hAnsi="Times New Roman"/>
        </w:rPr>
      </w:pPr>
      <w:r w:rsidRPr="000B6A3E">
        <w:rPr>
          <w:rFonts w:ascii="Times New Roman" w:hAnsi="Times New Roman"/>
        </w:rPr>
        <w:t>c) Rozmístění lékárniček první pomoci s potřebným vybavením je následující: sborovn</w:t>
      </w:r>
      <w:r>
        <w:rPr>
          <w:rFonts w:ascii="Times New Roman" w:hAnsi="Times New Roman"/>
        </w:rPr>
        <w:t>a</w:t>
      </w:r>
      <w:r w:rsidRPr="000B6A3E">
        <w:rPr>
          <w:rFonts w:ascii="Times New Roman" w:hAnsi="Times New Roman"/>
        </w:rPr>
        <w:t xml:space="preserve"> školy</w:t>
      </w:r>
      <w:r>
        <w:rPr>
          <w:rFonts w:ascii="Times New Roman" w:hAnsi="Times New Roman"/>
        </w:rPr>
        <w:t xml:space="preserve"> a</w:t>
      </w:r>
      <w:r w:rsidRPr="000B6A3E">
        <w:rPr>
          <w:rFonts w:ascii="Times New Roman" w:hAnsi="Times New Roman"/>
        </w:rPr>
        <w:t xml:space="preserve"> </w:t>
      </w:r>
      <w:r>
        <w:rPr>
          <w:rFonts w:ascii="Times New Roman" w:hAnsi="Times New Roman"/>
        </w:rPr>
        <w:t xml:space="preserve">školní jídelna. </w:t>
      </w:r>
      <w:r w:rsidRPr="000B6A3E">
        <w:rPr>
          <w:rFonts w:ascii="Times New Roman" w:hAnsi="Times New Roman"/>
        </w:rPr>
        <w:t xml:space="preserve">Pro akce mimo školu se používá přenosných lékárniček. </w:t>
      </w:r>
    </w:p>
    <w:p w14:paraId="67228E16" w14:textId="77777777" w:rsidR="000B6A3E" w:rsidRDefault="000B6A3E" w:rsidP="000B6A3E">
      <w:pPr>
        <w:pStyle w:val="Vchozstyl"/>
        <w:spacing w:before="28" w:after="28" w:line="100" w:lineRule="atLeast"/>
        <w:jc w:val="both"/>
        <w:rPr>
          <w:rFonts w:ascii="Times New Roman" w:hAnsi="Times New Roman"/>
        </w:rPr>
      </w:pPr>
      <w:r w:rsidRPr="000B6A3E">
        <w:rPr>
          <w:rFonts w:ascii="Times New Roman" w:hAnsi="Times New Roman"/>
        </w:rPr>
        <w:t xml:space="preserve">d) Třídní učitelé zajistí, aby se zásadami poskytování první pomoci byli seznámeni žáci školy </w:t>
      </w:r>
    </w:p>
    <w:p w14:paraId="49ACD06E" w14:textId="77777777" w:rsidR="000B6A3E" w:rsidRDefault="000B6A3E" w:rsidP="000B6A3E">
      <w:pPr>
        <w:pStyle w:val="Vchozstyl"/>
        <w:spacing w:before="28" w:after="28" w:line="100" w:lineRule="atLeast"/>
        <w:jc w:val="both"/>
        <w:rPr>
          <w:rFonts w:ascii="Times New Roman" w:hAnsi="Times New Roman"/>
        </w:rPr>
      </w:pPr>
      <w:r w:rsidRPr="000B6A3E">
        <w:rPr>
          <w:rFonts w:ascii="Times New Roman" w:hAnsi="Times New Roman"/>
        </w:rPr>
        <w:t xml:space="preserve">e) Seznam telefonních čísel pro poskytnutí záchranné první pomoci je součástí požárních poplachových směrnic a traumatologického plánu u lékárniček. </w:t>
      </w:r>
    </w:p>
    <w:p w14:paraId="705FBC3C" w14:textId="77777777" w:rsidR="000B6A3E" w:rsidRDefault="000B6A3E" w:rsidP="000B6A3E">
      <w:pPr>
        <w:pStyle w:val="Vchozstyl"/>
        <w:spacing w:before="28" w:after="28" w:line="100" w:lineRule="atLeast"/>
        <w:jc w:val="both"/>
        <w:rPr>
          <w:rFonts w:ascii="Times New Roman" w:hAnsi="Times New Roman"/>
        </w:rPr>
      </w:pPr>
    </w:p>
    <w:p w14:paraId="1B1246FE" w14:textId="77777777" w:rsidR="000B6A3E" w:rsidRDefault="000B6A3E" w:rsidP="000B6A3E">
      <w:pPr>
        <w:pStyle w:val="Vchozstyl"/>
        <w:spacing w:before="28" w:after="28" w:line="100" w:lineRule="atLeast"/>
        <w:jc w:val="both"/>
        <w:rPr>
          <w:rFonts w:ascii="Times New Roman" w:hAnsi="Times New Roman"/>
        </w:rPr>
      </w:pPr>
      <w:r w:rsidRPr="000B6A3E">
        <w:rPr>
          <w:rFonts w:ascii="Times New Roman" w:hAnsi="Times New Roman"/>
          <w:b/>
          <w:bCs/>
        </w:rPr>
        <w:t>Postup při informování o školním úrazu</w:t>
      </w:r>
      <w:r w:rsidRPr="000B6A3E">
        <w:rPr>
          <w:rFonts w:ascii="Times New Roman" w:hAnsi="Times New Roman"/>
        </w:rPr>
        <w:t xml:space="preserve"> </w:t>
      </w:r>
    </w:p>
    <w:p w14:paraId="00598FFE" w14:textId="77777777" w:rsidR="000B6A3E" w:rsidRDefault="000B6A3E" w:rsidP="000B6A3E">
      <w:pPr>
        <w:pStyle w:val="Vchozstyl"/>
        <w:spacing w:before="28" w:after="28" w:line="100" w:lineRule="atLeast"/>
        <w:jc w:val="both"/>
        <w:rPr>
          <w:rFonts w:ascii="Times New Roman" w:hAnsi="Times New Roman"/>
        </w:rPr>
      </w:pPr>
      <w:r w:rsidRPr="000B6A3E">
        <w:rPr>
          <w:rFonts w:ascii="Times New Roman" w:hAnsi="Times New Roman"/>
        </w:rPr>
        <w:t xml:space="preserve">a) Školním úrazem je úraz, který se stal žákům při výchově a vzdělávání na školách a při činnostech, které s nimi přímo souvisejí. Školním úrazem je i úraz, který se stal žákům při akcích konaných mimo školu, organizovaných školou a uskutečňovaných za dohledu pověřené odpovědné osoby. </w:t>
      </w:r>
    </w:p>
    <w:p w14:paraId="1B87B464" w14:textId="6C7E2FBE" w:rsidR="000B6A3E" w:rsidRDefault="000B6A3E" w:rsidP="000B6A3E">
      <w:pPr>
        <w:pStyle w:val="Vchozstyl"/>
        <w:spacing w:before="28" w:after="28" w:line="100" w:lineRule="atLeast"/>
        <w:jc w:val="both"/>
        <w:rPr>
          <w:rFonts w:ascii="Times New Roman" w:hAnsi="Times New Roman"/>
        </w:rPr>
      </w:pPr>
      <w:r w:rsidRPr="000B6A3E">
        <w:rPr>
          <w:rFonts w:ascii="Times New Roman" w:hAnsi="Times New Roman"/>
        </w:rPr>
        <w:t>b) Každý školní úraz, který se stal žákovi při výchovné a vzdělávací činnosti, je žák povinen neprodleně nahlásit vyučujícímu nebo příslušnému pracovníkovi</w:t>
      </w:r>
      <w:r w:rsidR="001A2F81">
        <w:rPr>
          <w:rFonts w:ascii="Times New Roman" w:hAnsi="Times New Roman"/>
        </w:rPr>
        <w:t xml:space="preserve"> školy</w:t>
      </w:r>
      <w:r w:rsidRPr="000B6A3E">
        <w:rPr>
          <w:rFonts w:ascii="Times New Roman" w:hAnsi="Times New Roman"/>
        </w:rPr>
        <w:t xml:space="preserve">, </w:t>
      </w:r>
      <w:r w:rsidR="001A2F81">
        <w:rPr>
          <w:rFonts w:ascii="Times New Roman" w:hAnsi="Times New Roman"/>
        </w:rPr>
        <w:t xml:space="preserve">který vykonává dohled nad žáky, </w:t>
      </w:r>
      <w:r w:rsidRPr="000B6A3E">
        <w:rPr>
          <w:rFonts w:ascii="Times New Roman" w:hAnsi="Times New Roman"/>
        </w:rPr>
        <w:t xml:space="preserve">případně svému třídnímu učiteli. </w:t>
      </w:r>
    </w:p>
    <w:p w14:paraId="2C89DA2B" w14:textId="77777777" w:rsidR="000B6A3E" w:rsidRDefault="000B6A3E" w:rsidP="000B6A3E">
      <w:pPr>
        <w:pStyle w:val="Vchozstyl"/>
        <w:spacing w:before="28" w:after="28" w:line="100" w:lineRule="atLeast"/>
        <w:jc w:val="both"/>
        <w:rPr>
          <w:rFonts w:ascii="Times New Roman" w:hAnsi="Times New Roman"/>
        </w:rPr>
      </w:pPr>
      <w:r w:rsidRPr="000B6A3E">
        <w:rPr>
          <w:rFonts w:ascii="Times New Roman" w:hAnsi="Times New Roman"/>
        </w:rPr>
        <w:t xml:space="preserve">c) Vyučující, jemuž byl úraz nahlášen či byl svědkem úrazu, oznámí úraz vedení školy a zajistí do 24 hodin evidenci úrazu v knize úrazů, která je uložena v kanceláři školy. </w:t>
      </w:r>
    </w:p>
    <w:p w14:paraId="315A1616" w14:textId="0AA8CFB3" w:rsidR="000B6A3E" w:rsidRDefault="000B6A3E" w:rsidP="000B6A3E">
      <w:pPr>
        <w:pStyle w:val="Vchozstyl"/>
        <w:spacing w:before="28" w:after="28" w:line="100" w:lineRule="atLeast"/>
        <w:jc w:val="both"/>
        <w:rPr>
          <w:rFonts w:ascii="Times New Roman" w:hAnsi="Times New Roman"/>
        </w:rPr>
      </w:pPr>
      <w:r w:rsidRPr="000B6A3E">
        <w:rPr>
          <w:rFonts w:ascii="Times New Roman" w:hAnsi="Times New Roman"/>
        </w:rPr>
        <w:t>d) Jde-li o úraz, který způsobil, že se žák neúčastní činnosti školy alespoň dva dny, kromě dne, kdy k úrazu došlo, je nutno sepsat záznam o školním úrazu nejpozději do dvou pracovních dnů ode dne nahlášení úrazu.</w:t>
      </w:r>
    </w:p>
    <w:p w14:paraId="2F1C405A" w14:textId="77777777" w:rsidR="000B6A3E" w:rsidRDefault="000B6A3E" w:rsidP="000B6A3E">
      <w:pPr>
        <w:pStyle w:val="Vchozstyl"/>
        <w:spacing w:before="28" w:after="28" w:line="100" w:lineRule="atLeast"/>
        <w:jc w:val="both"/>
        <w:rPr>
          <w:rFonts w:ascii="Times New Roman" w:hAnsi="Times New Roman"/>
        </w:rPr>
      </w:pPr>
      <w:r>
        <w:rPr>
          <w:rFonts w:ascii="Times New Roman" w:hAnsi="Times New Roman"/>
          <w:b/>
          <w:bCs/>
        </w:rPr>
        <w:lastRenderedPageBreak/>
        <w:t>P</w:t>
      </w:r>
      <w:r w:rsidRPr="000B6A3E">
        <w:rPr>
          <w:rFonts w:ascii="Times New Roman" w:hAnsi="Times New Roman"/>
          <w:b/>
          <w:bCs/>
        </w:rPr>
        <w:t>revence a řešení šikany ve škole</w:t>
      </w:r>
      <w:r w:rsidRPr="000B6A3E">
        <w:rPr>
          <w:rFonts w:ascii="Times New Roman" w:hAnsi="Times New Roman"/>
        </w:rPr>
        <w:t xml:space="preserve"> </w:t>
      </w:r>
    </w:p>
    <w:p w14:paraId="70DA05FF" w14:textId="77777777" w:rsidR="000B6A3E" w:rsidRDefault="000B6A3E" w:rsidP="000B6A3E">
      <w:pPr>
        <w:pStyle w:val="Vchozstyl"/>
        <w:spacing w:before="28" w:after="28" w:line="100" w:lineRule="atLeast"/>
        <w:jc w:val="both"/>
        <w:rPr>
          <w:rFonts w:ascii="Times New Roman" w:hAnsi="Times New Roman"/>
        </w:rPr>
      </w:pPr>
      <w:r w:rsidRPr="000B6A3E">
        <w:rPr>
          <w:rFonts w:ascii="Times New Roman" w:hAnsi="Times New Roman"/>
        </w:rPr>
        <w:t xml:space="preserve">a) Projevy šikanování mezi žáky, tj. násilí, omezování osobní svobody, ponižování apod., kterého by se dopouštěli jednotliví žáci nebo skupiny žáků vůči jiným žákům nebo skupinám (zejména v situacích, kdy jsou takto postiženi žáci mladší a slabší), jsou v prostorách školy a při školních akcích přísně zakázány a jsou považovány za hrubý přestupek proti řádu školy. Podle okolností ředitel školy uváží možnost dalšího postihu žáků, kteří tento zákaz přestoupí, a bude o svých zjištěních informovat jejich zákonné zástupce. </w:t>
      </w:r>
    </w:p>
    <w:p w14:paraId="60B66B5A" w14:textId="77777777" w:rsidR="000B6A3E" w:rsidRDefault="000B6A3E" w:rsidP="000B6A3E">
      <w:pPr>
        <w:pStyle w:val="Vchozstyl"/>
        <w:spacing w:before="28" w:after="28" w:line="100" w:lineRule="atLeast"/>
        <w:jc w:val="both"/>
        <w:rPr>
          <w:rFonts w:ascii="Times New Roman" w:hAnsi="Times New Roman"/>
        </w:rPr>
      </w:pPr>
      <w:r w:rsidRPr="000B6A3E">
        <w:rPr>
          <w:rFonts w:ascii="Times New Roman" w:hAnsi="Times New Roman"/>
        </w:rPr>
        <w:t xml:space="preserve">b) Pedagogičtí pracovníci jsou v prevenci a řešení šikany povinni postupovat podle zpracovaného Programu proti šikanování, jehož cílem je vytvořit ve škole bezpečné, respektující a spolupracující prostředí. </w:t>
      </w:r>
    </w:p>
    <w:p w14:paraId="4EABD011" w14:textId="77777777" w:rsidR="000B6A3E" w:rsidRDefault="000B6A3E" w:rsidP="000B6A3E">
      <w:pPr>
        <w:pStyle w:val="Vchozstyl"/>
        <w:spacing w:before="28" w:after="28" w:line="100" w:lineRule="atLeast"/>
        <w:jc w:val="both"/>
        <w:rPr>
          <w:rFonts w:ascii="Times New Roman" w:hAnsi="Times New Roman"/>
        </w:rPr>
      </w:pPr>
      <w:r w:rsidRPr="000B6A3E">
        <w:rPr>
          <w:rFonts w:ascii="Times New Roman" w:hAnsi="Times New Roman"/>
        </w:rPr>
        <w:t xml:space="preserve">c) Při odhalení jakéhokoliv projevu chování, které by mohlo vést k některé z forem šikany, použije škola svoje standardní a prověřené postupy pro řešení šikany s využitím všech efektivních následných opatření. Žádný projev šikany nemůže a nesmí zůstat na naší škole bez povšimnutí a bez přijetí potřebných opatření k zamezení šikany, která nemá na naší škole místo. </w:t>
      </w:r>
    </w:p>
    <w:p w14:paraId="04EF7843" w14:textId="77777777" w:rsidR="000B6A3E" w:rsidRDefault="000B6A3E" w:rsidP="000B6A3E">
      <w:pPr>
        <w:pStyle w:val="Vchozstyl"/>
        <w:spacing w:before="28" w:after="28" w:line="100" w:lineRule="atLeast"/>
        <w:jc w:val="both"/>
        <w:rPr>
          <w:rFonts w:ascii="Times New Roman" w:hAnsi="Times New Roman"/>
        </w:rPr>
      </w:pPr>
      <w:r w:rsidRPr="000B6A3E">
        <w:rPr>
          <w:rFonts w:ascii="Times New Roman" w:hAnsi="Times New Roman"/>
        </w:rPr>
        <w:t xml:space="preserve">e) Všichni zaměstnanci školy, pedagogičtí pracovníci školy vedou důsledně a systematicky žáky k osvojování norem mezilidských vztahů založených na osobnostní a sociální výchově a demokratických principech, respektujících identitu a individualitu žáka. Žáci jsou povinni tyto snahy a postupy respektovat a plnit je nejen vůči dospělým osobám, ale hlavně vůči svým spolužákům a vrstevníkům. </w:t>
      </w:r>
    </w:p>
    <w:p w14:paraId="038D81F5" w14:textId="77777777" w:rsidR="000B6A3E" w:rsidRDefault="000B6A3E" w:rsidP="000B6A3E">
      <w:pPr>
        <w:pStyle w:val="Vchozstyl"/>
        <w:spacing w:before="28" w:after="28" w:line="100" w:lineRule="atLeast"/>
        <w:jc w:val="both"/>
        <w:rPr>
          <w:rFonts w:ascii="Times New Roman" w:hAnsi="Times New Roman"/>
        </w:rPr>
      </w:pPr>
      <w:r w:rsidRPr="000B6A3E">
        <w:rPr>
          <w:rFonts w:ascii="Times New Roman" w:hAnsi="Times New Roman"/>
        </w:rPr>
        <w:t xml:space="preserve">f) Pedagogičtí pracovníci jsou povinni v souladu s pracovním řádem vykonávat kvalitní dohled nad žáky o přestávkách, před začátkem vyučování, po jeho skončení i během osobního volna žáků, a to hlavně v prostorách, kde by k sociálně patologickým jevům mohlo docházet. </w:t>
      </w:r>
    </w:p>
    <w:p w14:paraId="7E1A7B3C" w14:textId="09A83864" w:rsidR="000B6A3E" w:rsidRDefault="000E7937" w:rsidP="000B6A3E">
      <w:pPr>
        <w:pStyle w:val="Vchozstyl"/>
        <w:spacing w:before="28" w:after="28" w:line="100" w:lineRule="atLeast"/>
        <w:jc w:val="both"/>
        <w:rPr>
          <w:rFonts w:ascii="Times New Roman" w:hAnsi="Times New Roman"/>
        </w:rPr>
      </w:pPr>
      <w:r>
        <w:rPr>
          <w:rFonts w:ascii="Times New Roman" w:hAnsi="Times New Roman"/>
        </w:rPr>
        <w:t xml:space="preserve">Školní </w:t>
      </w:r>
      <w:r w:rsidR="000B6A3E" w:rsidRPr="000B6A3E">
        <w:rPr>
          <w:rFonts w:ascii="Times New Roman" w:hAnsi="Times New Roman"/>
        </w:rPr>
        <w:t>metodik prevence zajišťuje spolupráci se zákonnými zástupci v oblasti prevence, informuje je o preventivním programu školy a dalších aktivitách. Na základě pověření ředitele školy spolupracuje s dalšími institucemi na sociálně právní ochranu dětí a mládeže.</w:t>
      </w:r>
    </w:p>
    <w:p w14:paraId="15880E1A" w14:textId="1F91B0A6" w:rsidR="00677AFA" w:rsidRDefault="00677AFA" w:rsidP="000B6A3E">
      <w:pPr>
        <w:pStyle w:val="Vchozstyl"/>
        <w:spacing w:before="28" w:after="28" w:line="100" w:lineRule="atLeast"/>
        <w:jc w:val="both"/>
        <w:rPr>
          <w:rFonts w:ascii="Times New Roman" w:hAnsi="Times New Roman"/>
        </w:rPr>
      </w:pPr>
    </w:p>
    <w:p w14:paraId="14339144" w14:textId="77777777" w:rsidR="00677AFA" w:rsidRDefault="00677AFA" w:rsidP="000B6A3E">
      <w:pPr>
        <w:pStyle w:val="Vchozstyl"/>
        <w:spacing w:before="28" w:after="28" w:line="100" w:lineRule="atLeast"/>
        <w:jc w:val="both"/>
        <w:rPr>
          <w:rFonts w:ascii="Times New Roman" w:hAnsi="Times New Roman"/>
          <w:b/>
          <w:bCs/>
        </w:rPr>
      </w:pPr>
      <w:r w:rsidRPr="00677AFA">
        <w:rPr>
          <w:rFonts w:ascii="Times New Roman" w:hAnsi="Times New Roman"/>
          <w:b/>
          <w:bCs/>
        </w:rPr>
        <w:t xml:space="preserve">Prevence šíření infekčních onemocnění </w:t>
      </w:r>
    </w:p>
    <w:p w14:paraId="76F155EE" w14:textId="3D005F8D" w:rsidR="00677AFA" w:rsidRDefault="00677AFA" w:rsidP="000B6A3E">
      <w:pPr>
        <w:pStyle w:val="Vchozstyl"/>
        <w:spacing w:before="28" w:after="28" w:line="100" w:lineRule="atLeast"/>
        <w:jc w:val="both"/>
        <w:rPr>
          <w:rFonts w:ascii="Times New Roman" w:hAnsi="Times New Roman"/>
        </w:rPr>
      </w:pPr>
      <w:r w:rsidRPr="00677AFA">
        <w:rPr>
          <w:rFonts w:ascii="Times New Roman" w:hAnsi="Times New Roman"/>
        </w:rPr>
        <w:t xml:space="preserve">a) Cílem prevence je aktivně narušit řetězec šíření infekčního onemocnění tak, aby se infekční nemoc vyskytovala stále méně  </w:t>
      </w:r>
    </w:p>
    <w:p w14:paraId="0E6A59BD" w14:textId="77777777" w:rsidR="00677AFA" w:rsidRDefault="00677AFA" w:rsidP="000B6A3E">
      <w:pPr>
        <w:pStyle w:val="Vchozstyl"/>
        <w:spacing w:before="28" w:after="28" w:line="100" w:lineRule="atLeast"/>
        <w:jc w:val="both"/>
        <w:rPr>
          <w:rFonts w:ascii="Times New Roman" w:hAnsi="Times New Roman"/>
        </w:rPr>
      </w:pPr>
      <w:r w:rsidRPr="00677AFA">
        <w:rPr>
          <w:rFonts w:ascii="Times New Roman" w:hAnsi="Times New Roman"/>
        </w:rPr>
        <w:t xml:space="preserve">b) Žáci nebo jejich zákonní zástupci mají povinnost oznámit neprodleně řediteli školy případný výskyt infekční choroby ve svém okolí. </w:t>
      </w:r>
    </w:p>
    <w:p w14:paraId="4B5747CB" w14:textId="77777777" w:rsidR="00677AFA" w:rsidRDefault="00677AFA" w:rsidP="000B6A3E">
      <w:pPr>
        <w:pStyle w:val="Vchozstyl"/>
        <w:spacing w:before="28" w:after="28" w:line="100" w:lineRule="atLeast"/>
        <w:jc w:val="both"/>
        <w:rPr>
          <w:rFonts w:ascii="Times New Roman" w:hAnsi="Times New Roman"/>
        </w:rPr>
      </w:pPr>
      <w:r w:rsidRPr="00677AFA">
        <w:rPr>
          <w:rFonts w:ascii="Times New Roman" w:hAnsi="Times New Roman"/>
        </w:rPr>
        <w:t xml:space="preserve">c) Onemocní-li žák nebo dostal-li se do styku s infekční chorobou, oznámí to jeho zákonný zástupce neprodleně třídnímu učiteli nebo vedení školy. Takový žák se může zúčastnit vyučování jen po rozhodnutí příslušného ošetřujícího lékaře. </w:t>
      </w:r>
    </w:p>
    <w:p w14:paraId="3332826F" w14:textId="0944465F" w:rsidR="00677AFA" w:rsidRDefault="00677AFA" w:rsidP="000B6A3E">
      <w:pPr>
        <w:pStyle w:val="Vchozstyl"/>
        <w:spacing w:before="28" w:after="28" w:line="100" w:lineRule="atLeast"/>
        <w:jc w:val="both"/>
        <w:rPr>
          <w:rFonts w:ascii="Times New Roman" w:hAnsi="Times New Roman"/>
        </w:rPr>
      </w:pPr>
      <w:r w:rsidRPr="00677AFA">
        <w:rPr>
          <w:rFonts w:ascii="Times New Roman" w:hAnsi="Times New Roman"/>
        </w:rPr>
        <w:t>d) Je-li to nezbytné, provede škola ve svých prostorách potřebnou dezinfekci zneškodnění původců infekcí, dezinsekc</w:t>
      </w:r>
      <w:r>
        <w:rPr>
          <w:rFonts w:ascii="Times New Roman" w:hAnsi="Times New Roman"/>
        </w:rPr>
        <w:t>i</w:t>
      </w:r>
      <w:r w:rsidRPr="00677AFA">
        <w:rPr>
          <w:rFonts w:ascii="Times New Roman" w:hAnsi="Times New Roman"/>
        </w:rPr>
        <w:t xml:space="preserve"> (ničení hmyzu) či deratizac</w:t>
      </w:r>
      <w:r>
        <w:rPr>
          <w:rFonts w:ascii="Times New Roman" w:hAnsi="Times New Roman"/>
        </w:rPr>
        <w:t>i</w:t>
      </w:r>
      <w:r w:rsidRPr="00677AFA">
        <w:rPr>
          <w:rFonts w:ascii="Times New Roman" w:hAnsi="Times New Roman"/>
        </w:rPr>
        <w:t xml:space="preserve"> (likvidace hlodavců, kteří přenášejí nebezpečná onemocnění nebo jsou jejich zdrojem).</w:t>
      </w:r>
    </w:p>
    <w:p w14:paraId="1B4C6C27" w14:textId="5DDDCC23" w:rsidR="00677AFA" w:rsidRDefault="00677AFA" w:rsidP="000B6A3E">
      <w:pPr>
        <w:pStyle w:val="Vchozstyl"/>
        <w:spacing w:before="28" w:after="28" w:line="100" w:lineRule="atLeast"/>
        <w:jc w:val="both"/>
        <w:rPr>
          <w:rFonts w:ascii="Times New Roman" w:hAnsi="Times New Roman"/>
        </w:rPr>
      </w:pPr>
    </w:p>
    <w:p w14:paraId="12E0AA75" w14:textId="77777777" w:rsidR="00677AFA" w:rsidRPr="00677AFA" w:rsidRDefault="00677AFA" w:rsidP="000B6A3E">
      <w:pPr>
        <w:pStyle w:val="Vchozstyl"/>
        <w:spacing w:before="28" w:after="28" w:line="100" w:lineRule="atLeast"/>
        <w:jc w:val="both"/>
        <w:rPr>
          <w:rFonts w:ascii="Times New Roman" w:hAnsi="Times New Roman"/>
          <w:b/>
          <w:bCs/>
        </w:rPr>
      </w:pPr>
      <w:r w:rsidRPr="00677AFA">
        <w:rPr>
          <w:rFonts w:ascii="Times New Roman" w:hAnsi="Times New Roman"/>
          <w:b/>
          <w:bCs/>
        </w:rPr>
        <w:t xml:space="preserve">Opatření k výskytu vší </w:t>
      </w:r>
    </w:p>
    <w:p w14:paraId="010D9B05" w14:textId="53EFBED2" w:rsidR="004A5881" w:rsidRDefault="00677AFA">
      <w:pPr>
        <w:pStyle w:val="Vchozstyl"/>
        <w:spacing w:before="28" w:after="28" w:line="100" w:lineRule="atLeast"/>
        <w:jc w:val="both"/>
        <w:rPr>
          <w:rFonts w:ascii="Times New Roman" w:hAnsi="Times New Roman"/>
        </w:rPr>
      </w:pPr>
      <w:r w:rsidRPr="00677AFA">
        <w:rPr>
          <w:rFonts w:ascii="Times New Roman" w:hAnsi="Times New Roman"/>
        </w:rPr>
        <w:t xml:space="preserve">Z důvodu ochrany zdraví žáků v kolektivu školy je zakázáno zařazovat zavšivené děti do dětského kolektivu. Proto je nutné, aby </w:t>
      </w:r>
      <w:r w:rsidR="001A2F81">
        <w:rPr>
          <w:rFonts w:ascii="Times New Roman" w:hAnsi="Times New Roman"/>
        </w:rPr>
        <w:t>zákonní zástupci</w:t>
      </w:r>
      <w:r w:rsidRPr="00677AFA">
        <w:rPr>
          <w:rFonts w:ascii="Times New Roman" w:hAnsi="Times New Roman"/>
        </w:rPr>
        <w:t xml:space="preserve"> při každém zaznamenaném výskytu živých vší u svých dětí vždy informovali školu, aby mohli být o výskytu vší v kolektivu informováni </w:t>
      </w:r>
      <w:r w:rsidR="001A2F81">
        <w:rPr>
          <w:rFonts w:ascii="Times New Roman" w:hAnsi="Times New Roman"/>
        </w:rPr>
        <w:t>zákonní zástupci</w:t>
      </w:r>
      <w:r w:rsidRPr="00677AFA">
        <w:rPr>
          <w:rFonts w:ascii="Times New Roman" w:hAnsi="Times New Roman"/>
        </w:rPr>
        <w:t xml:space="preserve"> ostatních dětí. Jinak nelze zamezit zpětnému přenosu vší na jejich již ošetřené dítě. Zároveň </w:t>
      </w:r>
      <w:r w:rsidR="001A2F81">
        <w:rPr>
          <w:rFonts w:ascii="Times New Roman" w:hAnsi="Times New Roman"/>
        </w:rPr>
        <w:t>zákonní zástupci</w:t>
      </w:r>
      <w:r w:rsidRPr="00677AFA">
        <w:rPr>
          <w:rFonts w:ascii="Times New Roman" w:hAnsi="Times New Roman"/>
        </w:rPr>
        <w:t xml:space="preserve"> nebudou dítě s výskytem dospělých živých vší (tj. s infekčním onemocněním) posílat do školy.</w:t>
      </w:r>
      <w:r>
        <w:rPr>
          <w:rFonts w:ascii="Times New Roman" w:hAnsi="Times New Roman"/>
        </w:rPr>
        <w:t xml:space="preserve"> </w:t>
      </w:r>
    </w:p>
    <w:p w14:paraId="2FF724CA" w14:textId="77777777" w:rsidR="00677AFA" w:rsidRPr="00677AFA" w:rsidRDefault="00677AFA">
      <w:pPr>
        <w:pStyle w:val="Vchozstyl"/>
        <w:spacing w:before="28" w:after="28" w:line="100" w:lineRule="atLeast"/>
        <w:jc w:val="both"/>
        <w:rPr>
          <w:rFonts w:ascii="Times New Roman" w:hAnsi="Times New Roman"/>
        </w:rPr>
      </w:pPr>
    </w:p>
    <w:p w14:paraId="37F5F08A" w14:textId="1001204C" w:rsidR="00F461CF" w:rsidRPr="00F461CF" w:rsidRDefault="007B509D" w:rsidP="0037404E">
      <w:pPr>
        <w:pStyle w:val="Vchozstyl"/>
        <w:numPr>
          <w:ilvl w:val="0"/>
          <w:numId w:val="20"/>
        </w:numPr>
        <w:spacing w:before="28" w:after="28" w:line="100" w:lineRule="atLeast"/>
        <w:jc w:val="both"/>
        <w:rPr>
          <w:rFonts w:ascii="Times New Roman" w:hAnsi="Times New Roman"/>
          <w:b/>
          <w:sz w:val="28"/>
          <w:szCs w:val="28"/>
          <w:lang w:eastAsia="cs-CZ"/>
        </w:rPr>
      </w:pPr>
      <w:r>
        <w:rPr>
          <w:rFonts w:ascii="Times New Roman" w:hAnsi="Times New Roman"/>
          <w:b/>
          <w:sz w:val="28"/>
          <w:szCs w:val="28"/>
          <w:lang w:eastAsia="cs-CZ"/>
        </w:rPr>
        <w:t>Ochrana před sociálně patologickými jevy</w:t>
      </w:r>
    </w:p>
    <w:p w14:paraId="319B9E2B" w14:textId="77777777" w:rsidR="00946864" w:rsidRDefault="00946864">
      <w:pPr>
        <w:pStyle w:val="Vchozstyl"/>
        <w:spacing w:before="28" w:after="28" w:line="100" w:lineRule="atLeast"/>
        <w:jc w:val="both"/>
        <w:rPr>
          <w:rFonts w:ascii="Times New Roman" w:hAnsi="Times New Roman"/>
          <w:lang w:eastAsia="cs-CZ"/>
        </w:rPr>
      </w:pPr>
    </w:p>
    <w:p w14:paraId="6FF72244" w14:textId="3A0F9C55" w:rsidR="004A5881" w:rsidRDefault="00946864">
      <w:pPr>
        <w:pStyle w:val="Vchozstyl"/>
        <w:spacing w:before="28" w:after="28" w:line="100" w:lineRule="atLeast"/>
        <w:jc w:val="both"/>
      </w:pPr>
      <w:r>
        <w:rPr>
          <w:rFonts w:ascii="Times New Roman" w:hAnsi="Times New Roman"/>
          <w:lang w:eastAsia="cs-CZ"/>
        </w:rPr>
        <w:t>Žák má právo:</w:t>
      </w:r>
    </w:p>
    <w:p w14:paraId="642182FB" w14:textId="45DF371E" w:rsidR="00946864" w:rsidRPr="00946864" w:rsidRDefault="007B509D" w:rsidP="00946864">
      <w:pPr>
        <w:pStyle w:val="Vchozstyl"/>
        <w:numPr>
          <w:ilvl w:val="0"/>
          <w:numId w:val="41"/>
        </w:numPr>
        <w:spacing w:after="0" w:line="100" w:lineRule="atLeast"/>
      </w:pPr>
      <w:r>
        <w:rPr>
          <w:rFonts w:ascii="Times New Roman" w:hAnsi="Times New Roman"/>
          <w:lang w:eastAsia="cs-CZ"/>
        </w:rPr>
        <w:t xml:space="preserve">na ochranu před fyzickým nebo psychickým násilím, nedbalým zacházením, před sociálně </w:t>
      </w:r>
      <w:r w:rsidRPr="00946864">
        <w:rPr>
          <w:rFonts w:ascii="Times New Roman" w:hAnsi="Times New Roman"/>
          <w:lang w:eastAsia="cs-CZ"/>
        </w:rPr>
        <w:t xml:space="preserve">patologickými jevy. </w:t>
      </w:r>
    </w:p>
    <w:p w14:paraId="10A1AC8A" w14:textId="778E38DA" w:rsidR="004A5881" w:rsidRDefault="007B509D" w:rsidP="00946864">
      <w:pPr>
        <w:pStyle w:val="Vchozstyl"/>
        <w:numPr>
          <w:ilvl w:val="0"/>
          <w:numId w:val="41"/>
        </w:numPr>
        <w:spacing w:after="0" w:line="100" w:lineRule="atLeast"/>
      </w:pPr>
      <w:r>
        <w:rPr>
          <w:rFonts w:ascii="Times New Roman" w:hAnsi="Times New Roman"/>
          <w:lang w:eastAsia="cs-CZ"/>
        </w:rPr>
        <w:t xml:space="preserve">na využití preventivních programů, které mu slouží k poskytnutí potřebné podpory </w:t>
      </w:r>
      <w:r w:rsidRPr="00946864">
        <w:rPr>
          <w:rFonts w:ascii="Times New Roman" w:hAnsi="Times New Roman"/>
          <w:lang w:eastAsia="cs-CZ"/>
        </w:rPr>
        <w:t>ve zmíněných oblastech.</w:t>
      </w:r>
    </w:p>
    <w:p w14:paraId="2564DE49" w14:textId="63E2FFD1" w:rsidR="004A5881" w:rsidRDefault="00946864" w:rsidP="00946864">
      <w:pPr>
        <w:pStyle w:val="Vchozstyl"/>
        <w:numPr>
          <w:ilvl w:val="0"/>
          <w:numId w:val="41"/>
        </w:numPr>
        <w:spacing w:after="0" w:line="100" w:lineRule="atLeast"/>
      </w:pPr>
      <w:r>
        <w:rPr>
          <w:rFonts w:ascii="Times New Roman" w:hAnsi="Times New Roman"/>
          <w:lang w:eastAsia="cs-CZ"/>
        </w:rPr>
        <w:t>n</w:t>
      </w:r>
      <w:r w:rsidR="007B509D">
        <w:rPr>
          <w:rFonts w:ascii="Times New Roman" w:hAnsi="Times New Roman"/>
          <w:lang w:eastAsia="cs-CZ"/>
        </w:rPr>
        <w:t xml:space="preserve">a ochranu před všemi formami sexuálního zneužívání a před kontaktem s narkotiky a psychotropními látkami. </w:t>
      </w:r>
    </w:p>
    <w:p w14:paraId="6D80715F" w14:textId="3A4D322D" w:rsidR="004A5881" w:rsidRDefault="007B509D" w:rsidP="00946864">
      <w:pPr>
        <w:pStyle w:val="Vchozstyl"/>
        <w:spacing w:after="0" w:line="100" w:lineRule="atLeast"/>
        <w:rPr>
          <w:rFonts w:ascii="Times New Roman" w:hAnsi="Times New Roman"/>
          <w:lang w:eastAsia="cs-CZ"/>
        </w:rPr>
      </w:pPr>
      <w:r>
        <w:rPr>
          <w:rFonts w:ascii="Times New Roman" w:hAnsi="Times New Roman"/>
          <w:lang w:eastAsia="cs-CZ"/>
        </w:rPr>
        <w:t>Nošení, držení, distribuce a zneužívání návykových látek, stejně jako pití alkoholických nápojů a kouření</w:t>
      </w:r>
      <w:r w:rsidR="001A2F81">
        <w:rPr>
          <w:rFonts w:ascii="Times New Roman" w:hAnsi="Times New Roman"/>
          <w:lang w:eastAsia="cs-CZ"/>
        </w:rPr>
        <w:t xml:space="preserve"> včetně elektronických cigaret</w:t>
      </w:r>
      <w:r>
        <w:rPr>
          <w:rFonts w:ascii="Times New Roman" w:hAnsi="Times New Roman"/>
          <w:lang w:eastAsia="cs-CZ"/>
        </w:rPr>
        <w:t>, je žákům školy zakázáno.</w:t>
      </w:r>
    </w:p>
    <w:p w14:paraId="5DEBEA29" w14:textId="77777777" w:rsidR="00677AFA" w:rsidRPr="00677AFA" w:rsidRDefault="00677AFA" w:rsidP="00677AFA">
      <w:pPr>
        <w:pStyle w:val="Vchozstyl"/>
        <w:spacing w:after="0" w:line="100" w:lineRule="atLeast"/>
        <w:rPr>
          <w:rFonts w:ascii="Times New Roman" w:hAnsi="Times New Roman"/>
          <w:b/>
          <w:bCs/>
          <w:sz w:val="28"/>
          <w:szCs w:val="28"/>
        </w:rPr>
      </w:pPr>
    </w:p>
    <w:p w14:paraId="12B9D050" w14:textId="09A361CD" w:rsidR="00A77358" w:rsidRDefault="00A77358" w:rsidP="00A77358">
      <w:pPr>
        <w:pStyle w:val="Vchozstyl"/>
        <w:numPr>
          <w:ilvl w:val="0"/>
          <w:numId w:val="20"/>
        </w:numPr>
        <w:spacing w:after="0" w:line="100" w:lineRule="atLeast"/>
        <w:rPr>
          <w:rFonts w:ascii="Times New Roman" w:hAnsi="Times New Roman"/>
          <w:b/>
          <w:bCs/>
          <w:sz w:val="28"/>
          <w:szCs w:val="28"/>
        </w:rPr>
      </w:pPr>
      <w:r w:rsidRPr="00A77358">
        <w:rPr>
          <w:rFonts w:ascii="Times New Roman" w:hAnsi="Times New Roman"/>
          <w:b/>
          <w:bCs/>
          <w:sz w:val="28"/>
          <w:szCs w:val="28"/>
        </w:rPr>
        <w:t xml:space="preserve">Docházka do školy </w:t>
      </w:r>
    </w:p>
    <w:p w14:paraId="263B355D" w14:textId="77777777" w:rsidR="00A77358" w:rsidRPr="00A77358" w:rsidRDefault="00A77358" w:rsidP="00A77358">
      <w:pPr>
        <w:pStyle w:val="Vchozstyl"/>
        <w:spacing w:after="0" w:line="100" w:lineRule="atLeast"/>
        <w:ind w:left="1724"/>
        <w:rPr>
          <w:rFonts w:ascii="Times New Roman" w:hAnsi="Times New Roman"/>
          <w:b/>
          <w:bCs/>
        </w:rPr>
      </w:pPr>
    </w:p>
    <w:p w14:paraId="50A0F928" w14:textId="77777777" w:rsidR="00A77358" w:rsidRDefault="00A77358" w:rsidP="00946864">
      <w:pPr>
        <w:pStyle w:val="Vchozstyl"/>
        <w:spacing w:after="0" w:line="100" w:lineRule="atLeast"/>
        <w:rPr>
          <w:rFonts w:ascii="Times New Roman" w:hAnsi="Times New Roman"/>
        </w:rPr>
      </w:pPr>
      <w:r w:rsidRPr="00A77358">
        <w:rPr>
          <w:rFonts w:ascii="Times New Roman" w:hAnsi="Times New Roman"/>
        </w:rPr>
        <w:t xml:space="preserve">a) Žák chodí do školy pravidelně a včas podle rozvrhu hodin. </w:t>
      </w:r>
    </w:p>
    <w:p w14:paraId="2BF6B345" w14:textId="73371377" w:rsidR="00A77358" w:rsidRDefault="00A77358" w:rsidP="00946864">
      <w:pPr>
        <w:pStyle w:val="Vchozstyl"/>
        <w:spacing w:after="0" w:line="100" w:lineRule="atLeast"/>
        <w:rPr>
          <w:rFonts w:ascii="Times New Roman" w:hAnsi="Times New Roman"/>
        </w:rPr>
      </w:pPr>
      <w:r w:rsidRPr="00A77358">
        <w:rPr>
          <w:rFonts w:ascii="Times New Roman" w:hAnsi="Times New Roman"/>
        </w:rPr>
        <w:t xml:space="preserve">b) Docházka do zájmových kroužků je pro přihlášené žáky povinná. Žák se může odhlásit jen ke konci pololetí. </w:t>
      </w:r>
    </w:p>
    <w:p w14:paraId="146535AF" w14:textId="77777777" w:rsidR="00A77358" w:rsidRDefault="00A77358" w:rsidP="00946864">
      <w:pPr>
        <w:pStyle w:val="Vchozstyl"/>
        <w:spacing w:after="0" w:line="100" w:lineRule="atLeast"/>
        <w:rPr>
          <w:rFonts w:ascii="Times New Roman" w:hAnsi="Times New Roman"/>
        </w:rPr>
      </w:pPr>
      <w:r w:rsidRPr="00A77358">
        <w:rPr>
          <w:rFonts w:ascii="Times New Roman" w:hAnsi="Times New Roman"/>
        </w:rPr>
        <w:t xml:space="preserve">c) Žák se v době mimo vyučování nezdržuje v prostorách školy. Pobyt ve školních prostorách je mimo vyučování povolen pouze v přítomnosti pedagogického pracovníka nebo zaměstnance školy. </w:t>
      </w:r>
    </w:p>
    <w:p w14:paraId="08D2998D" w14:textId="77777777" w:rsidR="00A77358" w:rsidRDefault="00A77358" w:rsidP="00946864">
      <w:pPr>
        <w:pStyle w:val="Vchozstyl"/>
        <w:spacing w:after="0" w:line="100" w:lineRule="atLeast"/>
        <w:rPr>
          <w:rFonts w:ascii="Times New Roman" w:hAnsi="Times New Roman"/>
        </w:rPr>
      </w:pPr>
      <w:r w:rsidRPr="00A77358">
        <w:rPr>
          <w:rFonts w:ascii="Times New Roman" w:hAnsi="Times New Roman"/>
        </w:rPr>
        <w:lastRenderedPageBreak/>
        <w:t xml:space="preserve">d) Žáci přicházejí do školy nejpozději 15 minut před začátkem vyučování a opouštějí školu hned po ukončení dopoledního nebo odpoledního vyučování (výjimky povoluje třídní učitel). </w:t>
      </w:r>
    </w:p>
    <w:p w14:paraId="06F13269" w14:textId="77777777" w:rsidR="00A77358" w:rsidRPr="00A77358" w:rsidRDefault="00A77358" w:rsidP="00946864">
      <w:pPr>
        <w:pStyle w:val="Vchozstyl"/>
        <w:spacing w:after="0" w:line="100" w:lineRule="atLeast"/>
        <w:rPr>
          <w:rFonts w:ascii="Times New Roman" w:hAnsi="Times New Roman"/>
        </w:rPr>
      </w:pPr>
      <w:r w:rsidRPr="00A77358">
        <w:rPr>
          <w:rFonts w:ascii="Times New Roman" w:hAnsi="Times New Roman"/>
        </w:rPr>
        <w:t>e) V době vyučování, malé a velké přestávky mají žáci zakázáno opustit bez vědomí pedagogických pracovníků prostory školy. Tento zákaz se netýká polední přestávky na oběd nebo nutného přesunu žáků na jiná místa mimo budovu, kde probíhá vyučování. O svévolném odchodu žáka ze školy informuje třídní učitel zákonného zástupce</w:t>
      </w:r>
      <w:r>
        <w:rPr>
          <w:rFonts w:ascii="Times New Roman" w:hAnsi="Times New Roman"/>
        </w:rPr>
        <w:t xml:space="preserve"> žáka.</w:t>
      </w:r>
    </w:p>
    <w:p w14:paraId="738A4178" w14:textId="77777777" w:rsidR="004A5881" w:rsidRPr="00A77358" w:rsidRDefault="004A5881">
      <w:pPr>
        <w:pStyle w:val="Vchozstyl"/>
        <w:spacing w:before="28" w:after="28" w:line="100" w:lineRule="atLeast"/>
        <w:jc w:val="both"/>
        <w:rPr>
          <w:rFonts w:ascii="Times New Roman" w:hAnsi="Times New Roman"/>
        </w:rPr>
      </w:pPr>
    </w:p>
    <w:p w14:paraId="7C350FDA" w14:textId="77777777" w:rsidR="00A77358" w:rsidRPr="00A77358" w:rsidRDefault="00A77358" w:rsidP="0037404E">
      <w:pPr>
        <w:pStyle w:val="Vchozstyl"/>
        <w:numPr>
          <w:ilvl w:val="0"/>
          <w:numId w:val="20"/>
        </w:numPr>
        <w:spacing w:before="28" w:after="28" w:line="100" w:lineRule="atLeast"/>
        <w:jc w:val="both"/>
        <w:rPr>
          <w:rFonts w:ascii="Times New Roman" w:hAnsi="Times New Roman"/>
          <w:b/>
          <w:sz w:val="28"/>
          <w:szCs w:val="28"/>
          <w:lang w:eastAsia="cs-CZ"/>
        </w:rPr>
      </w:pPr>
      <w:r w:rsidRPr="00A77358">
        <w:rPr>
          <w:rFonts w:ascii="Times New Roman" w:hAnsi="Times New Roman"/>
          <w:b/>
          <w:bCs/>
          <w:sz w:val="28"/>
          <w:szCs w:val="28"/>
        </w:rPr>
        <w:t>Základní pravidla chování ve škole</w:t>
      </w:r>
      <w:r>
        <w:t xml:space="preserve"> </w:t>
      </w:r>
    </w:p>
    <w:p w14:paraId="24DC8049" w14:textId="77777777" w:rsidR="00A77358" w:rsidRPr="00A77358" w:rsidRDefault="00A77358" w:rsidP="00A77358">
      <w:pPr>
        <w:pStyle w:val="Vchozstyl"/>
        <w:spacing w:before="28" w:after="28" w:line="100" w:lineRule="atLeast"/>
        <w:ind w:left="1724"/>
        <w:jc w:val="both"/>
        <w:rPr>
          <w:rFonts w:ascii="Times New Roman" w:hAnsi="Times New Roman"/>
          <w:b/>
          <w:lang w:eastAsia="cs-CZ"/>
        </w:rPr>
      </w:pPr>
    </w:p>
    <w:p w14:paraId="0EE9A923" w14:textId="77777777" w:rsidR="00A77358" w:rsidRDefault="00A77358" w:rsidP="00A77358">
      <w:pPr>
        <w:pStyle w:val="Vchozstyl"/>
        <w:spacing w:before="28" w:after="28" w:line="100" w:lineRule="atLeast"/>
        <w:jc w:val="both"/>
        <w:rPr>
          <w:rFonts w:ascii="Times New Roman" w:hAnsi="Times New Roman"/>
        </w:rPr>
      </w:pPr>
      <w:r w:rsidRPr="00A77358">
        <w:rPr>
          <w:rFonts w:ascii="Times New Roman" w:hAnsi="Times New Roman"/>
        </w:rPr>
        <w:t xml:space="preserve">a) Žák je povinen dodržovat podmínky zajištění bezpečnosti a ochrany zdraví žáků a jejich ochrany před sociálně patologickými jevy a před projevy diskriminace, nepřátelství nebo násilí </w:t>
      </w:r>
    </w:p>
    <w:p w14:paraId="640CB006" w14:textId="3CAE7A0F" w:rsidR="00A77358" w:rsidRDefault="00A77358" w:rsidP="00A77358">
      <w:pPr>
        <w:pStyle w:val="Vchozstyl"/>
        <w:spacing w:before="28" w:after="28" w:line="100" w:lineRule="atLeast"/>
        <w:jc w:val="both"/>
        <w:rPr>
          <w:rFonts w:ascii="Times New Roman" w:hAnsi="Times New Roman"/>
        </w:rPr>
      </w:pPr>
      <w:r w:rsidRPr="00A77358">
        <w:rPr>
          <w:rFonts w:ascii="Times New Roman" w:hAnsi="Times New Roman"/>
        </w:rPr>
        <w:t xml:space="preserve">b) Žák dodržuje pravidla slušného chování ve vztahu ke spolužákům a všem zaměstnancům školy. Nepoužívá hrubých a vulgárních slov. </w:t>
      </w:r>
    </w:p>
    <w:p w14:paraId="3AEA6282" w14:textId="77777777" w:rsidR="00A77358" w:rsidRDefault="00A77358" w:rsidP="00A77358">
      <w:pPr>
        <w:pStyle w:val="Vchozstyl"/>
        <w:spacing w:before="28" w:after="28" w:line="100" w:lineRule="atLeast"/>
        <w:jc w:val="both"/>
        <w:rPr>
          <w:rFonts w:ascii="Times New Roman" w:hAnsi="Times New Roman"/>
        </w:rPr>
      </w:pPr>
      <w:r w:rsidRPr="00A77358">
        <w:rPr>
          <w:rFonts w:ascii="Times New Roman" w:hAnsi="Times New Roman"/>
        </w:rPr>
        <w:t xml:space="preserve">c) Zvláště hrubé slovní a úmyslné fyzické útoky žáka vůči spolužákům a zaměstnancům školy jsou vždy považovány za závažné porušení školního řádu. </w:t>
      </w:r>
    </w:p>
    <w:p w14:paraId="2AED2672" w14:textId="77777777" w:rsidR="00A77358" w:rsidRDefault="00A77358" w:rsidP="00A77358">
      <w:pPr>
        <w:pStyle w:val="Vchozstyl"/>
        <w:spacing w:before="28" w:after="28" w:line="100" w:lineRule="atLeast"/>
        <w:jc w:val="both"/>
        <w:rPr>
          <w:rFonts w:ascii="Times New Roman" w:hAnsi="Times New Roman"/>
        </w:rPr>
      </w:pPr>
      <w:r w:rsidRPr="00A77358">
        <w:rPr>
          <w:rFonts w:ascii="Times New Roman" w:hAnsi="Times New Roman"/>
        </w:rPr>
        <w:t xml:space="preserve">d) Žák zdraví zaměstnance školy i ostatní dospělé osoby, které navštívily školu, srozumitelným pozdravem. </w:t>
      </w:r>
    </w:p>
    <w:p w14:paraId="0946DD13" w14:textId="77777777" w:rsidR="00A77358" w:rsidRDefault="00A77358" w:rsidP="00A77358">
      <w:pPr>
        <w:pStyle w:val="Vchozstyl"/>
        <w:spacing w:before="28" w:after="28" w:line="100" w:lineRule="atLeast"/>
        <w:jc w:val="both"/>
        <w:rPr>
          <w:rFonts w:ascii="Times New Roman" w:hAnsi="Times New Roman"/>
        </w:rPr>
      </w:pPr>
      <w:r w:rsidRPr="00A77358">
        <w:rPr>
          <w:rFonts w:ascii="Times New Roman" w:hAnsi="Times New Roman"/>
        </w:rPr>
        <w:t>e) Žák se vždy chová tak, aby nepoškodil dobrou pověst svoji, své rodiny ani školy.</w:t>
      </w:r>
    </w:p>
    <w:p w14:paraId="3B1F1E5E" w14:textId="5BE00862" w:rsidR="00A77358" w:rsidRDefault="00A77358" w:rsidP="00A77358">
      <w:pPr>
        <w:pStyle w:val="Vchozstyl"/>
        <w:spacing w:before="28" w:after="28" w:line="100" w:lineRule="atLeast"/>
        <w:jc w:val="both"/>
        <w:rPr>
          <w:rFonts w:ascii="Times New Roman" w:hAnsi="Times New Roman"/>
        </w:rPr>
      </w:pPr>
      <w:r w:rsidRPr="00A77358">
        <w:rPr>
          <w:rFonts w:ascii="Times New Roman" w:hAnsi="Times New Roman"/>
        </w:rPr>
        <w:t xml:space="preserve">f) Žák je povinen respektovat práva spolužáků a zaměstnanců školy, které nesmí v jejich právech omezovat. </w:t>
      </w:r>
    </w:p>
    <w:p w14:paraId="3A381A83" w14:textId="77777777" w:rsidR="00A77358" w:rsidRDefault="00A77358" w:rsidP="00A77358">
      <w:pPr>
        <w:pStyle w:val="Vchozstyl"/>
        <w:spacing w:before="28" w:after="28" w:line="100" w:lineRule="atLeast"/>
        <w:jc w:val="both"/>
        <w:rPr>
          <w:rFonts w:ascii="Times New Roman" w:hAnsi="Times New Roman"/>
        </w:rPr>
      </w:pPr>
      <w:r w:rsidRPr="00A77358">
        <w:rPr>
          <w:rFonts w:ascii="Times New Roman" w:hAnsi="Times New Roman"/>
        </w:rPr>
        <w:t xml:space="preserve">g) Na začátku či v průběhu hodiny zdraví žák při vstupu pedagogického pracovníka (nebo jiné dospělé osoby) do třídy povstáním. Při vyučování sedí žáci podle zasedacího pořádku, který si určí vyučující v daném předmětu. </w:t>
      </w:r>
    </w:p>
    <w:p w14:paraId="50F714C9" w14:textId="77777777" w:rsidR="00A77358" w:rsidRDefault="00A77358" w:rsidP="00A77358">
      <w:pPr>
        <w:pStyle w:val="Vchozstyl"/>
        <w:spacing w:before="28" w:after="28" w:line="100" w:lineRule="atLeast"/>
        <w:jc w:val="both"/>
        <w:rPr>
          <w:rFonts w:ascii="Times New Roman" w:hAnsi="Times New Roman"/>
        </w:rPr>
      </w:pPr>
      <w:r w:rsidRPr="00A77358">
        <w:rPr>
          <w:rFonts w:ascii="Times New Roman" w:hAnsi="Times New Roman"/>
        </w:rPr>
        <w:t xml:space="preserve">h) V hodinách se žák chová klidně a ukázněně, sleduje výklad, aktivně se zapojuje do práce, spolupracuje podle pokynů učitele. Chce-li mluvit, hlásí se a čeká, až bude vyzván. </w:t>
      </w:r>
    </w:p>
    <w:p w14:paraId="434E0ABB" w14:textId="34FB666F" w:rsidR="00A77358" w:rsidRDefault="00A77358" w:rsidP="00A77358">
      <w:pPr>
        <w:pStyle w:val="Vchozstyl"/>
        <w:spacing w:before="28" w:after="28" w:line="100" w:lineRule="atLeast"/>
        <w:jc w:val="both"/>
        <w:rPr>
          <w:rFonts w:ascii="Times New Roman" w:hAnsi="Times New Roman"/>
        </w:rPr>
      </w:pPr>
      <w:r w:rsidRPr="00A77358">
        <w:rPr>
          <w:rFonts w:ascii="Times New Roman" w:hAnsi="Times New Roman"/>
        </w:rPr>
        <w:t>i) Žák nenarušuje průběh vyučovací hodiny nevhodných chováním a činnostmi, které jsou v rozporu se školním řádem a řádným vzděláváním (vyrušování při vyučování, žvýkání, cucání cukrovinek, pojídání potravin, vykřikování a jiné další formy chování, které se neslučují s dobrými mravy). Tyto projevy budou hodnoceny jako porušování školního řádu.</w:t>
      </w:r>
    </w:p>
    <w:p w14:paraId="75919CED" w14:textId="77777777" w:rsidR="00A77358" w:rsidRDefault="00A77358" w:rsidP="00A77358">
      <w:pPr>
        <w:pStyle w:val="Vchozstyl"/>
        <w:spacing w:before="28" w:after="28" w:line="100" w:lineRule="atLeast"/>
        <w:jc w:val="both"/>
        <w:rPr>
          <w:rFonts w:ascii="Times New Roman" w:hAnsi="Times New Roman"/>
        </w:rPr>
      </w:pPr>
      <w:r w:rsidRPr="00A77358">
        <w:rPr>
          <w:rFonts w:ascii="Times New Roman" w:hAnsi="Times New Roman"/>
        </w:rPr>
        <w:t xml:space="preserve"> j) Žákům je zakázáno pořizovat během vyučování jakékoliv záznamy (zvukové, obrazové nebo elektronické). Pořizování obrazových snímků a zvukových a obrazových záznamů je upraveno v zákoně č. 89/2012 Sb., občanský zákoník. Občanský zákoník stanoví zákaz neoprávněného vyobrazení člověka, na jehož základě je dotyčný zpětně identifikovatelný. Zároveň zakazuje neoprávněné šíření podobizny (§ 84 a násl.).</w:t>
      </w:r>
    </w:p>
    <w:p w14:paraId="625CD0E4" w14:textId="77777777" w:rsidR="00A77358" w:rsidRDefault="00A77358" w:rsidP="00A77358">
      <w:pPr>
        <w:pStyle w:val="Vchozstyl"/>
        <w:spacing w:before="28" w:after="28" w:line="100" w:lineRule="atLeast"/>
        <w:jc w:val="both"/>
        <w:rPr>
          <w:rFonts w:ascii="Times New Roman" w:hAnsi="Times New Roman"/>
        </w:rPr>
      </w:pPr>
      <w:r w:rsidRPr="00A77358">
        <w:rPr>
          <w:rFonts w:ascii="Times New Roman" w:hAnsi="Times New Roman"/>
        </w:rPr>
        <w:t xml:space="preserve"> k) Přestávky využívají žáci především k nezbytnému odpočinku, k přípravě na další vyučovací hodinu nebo k přechodu na vyučování do jiných učeben. </w:t>
      </w:r>
    </w:p>
    <w:p w14:paraId="661B2984" w14:textId="1DC6A6A7" w:rsidR="00A77358" w:rsidRDefault="00A77358" w:rsidP="00A77358">
      <w:pPr>
        <w:pStyle w:val="Vchozstyl"/>
        <w:spacing w:before="28" w:after="28" w:line="100" w:lineRule="atLeast"/>
        <w:jc w:val="both"/>
        <w:rPr>
          <w:rFonts w:ascii="Times New Roman" w:hAnsi="Times New Roman"/>
        </w:rPr>
      </w:pPr>
      <w:r w:rsidRPr="00A77358">
        <w:rPr>
          <w:rFonts w:ascii="Times New Roman" w:hAnsi="Times New Roman"/>
        </w:rPr>
        <w:t>l) O přestávkách mohou žáci opouštět svoji třídu, avšak nechodí do cizích tříd a svoje jednání přizpůsobují tak, aby na začátku následující hodiny byli opět na svém místě a měli připravené veškeré potřebné věci pro výuku.</w:t>
      </w:r>
    </w:p>
    <w:p w14:paraId="33AFEB9B" w14:textId="77777777" w:rsidR="00A77358" w:rsidRPr="00A77358" w:rsidRDefault="00A77358" w:rsidP="00A77358">
      <w:pPr>
        <w:pStyle w:val="Vchozstyl"/>
        <w:spacing w:before="28" w:after="28" w:line="100" w:lineRule="atLeast"/>
        <w:jc w:val="both"/>
        <w:rPr>
          <w:rFonts w:ascii="Times New Roman" w:hAnsi="Times New Roman"/>
          <w:b/>
          <w:sz w:val="28"/>
          <w:szCs w:val="28"/>
          <w:lang w:eastAsia="cs-CZ"/>
        </w:rPr>
      </w:pPr>
    </w:p>
    <w:p w14:paraId="39261B02" w14:textId="6DD3D315" w:rsidR="00A77358" w:rsidRPr="00A77358" w:rsidRDefault="00A77358" w:rsidP="0037404E">
      <w:pPr>
        <w:pStyle w:val="Vchozstyl"/>
        <w:numPr>
          <w:ilvl w:val="0"/>
          <w:numId w:val="20"/>
        </w:numPr>
        <w:spacing w:before="28" w:after="28" w:line="100" w:lineRule="atLeast"/>
        <w:jc w:val="both"/>
        <w:rPr>
          <w:rFonts w:ascii="Times New Roman" w:hAnsi="Times New Roman"/>
          <w:b/>
          <w:sz w:val="28"/>
          <w:szCs w:val="28"/>
          <w:lang w:eastAsia="cs-CZ"/>
        </w:rPr>
      </w:pPr>
      <w:r w:rsidRPr="00A77358">
        <w:rPr>
          <w:rFonts w:ascii="Times New Roman" w:hAnsi="Times New Roman"/>
          <w:b/>
          <w:bCs/>
          <w:sz w:val="28"/>
          <w:szCs w:val="28"/>
        </w:rPr>
        <w:t>Připravenost žáků na výuku, nošení pomůcek a školních potřeb</w:t>
      </w:r>
      <w:r>
        <w:t xml:space="preserve"> </w:t>
      </w:r>
    </w:p>
    <w:p w14:paraId="08C38936" w14:textId="77777777" w:rsidR="00A77358" w:rsidRPr="00A77358" w:rsidRDefault="00A77358" w:rsidP="00A77358">
      <w:pPr>
        <w:pStyle w:val="Vchozstyl"/>
        <w:spacing w:before="28" w:after="28" w:line="100" w:lineRule="atLeast"/>
        <w:jc w:val="both"/>
        <w:rPr>
          <w:rFonts w:ascii="Times New Roman" w:hAnsi="Times New Roman"/>
          <w:b/>
          <w:sz w:val="28"/>
          <w:szCs w:val="28"/>
          <w:lang w:eastAsia="cs-CZ"/>
        </w:rPr>
      </w:pPr>
    </w:p>
    <w:p w14:paraId="3F3C9BBF" w14:textId="77777777" w:rsidR="00A77358" w:rsidRDefault="00A77358" w:rsidP="00A77358">
      <w:pPr>
        <w:pStyle w:val="Vchozstyl"/>
        <w:spacing w:before="28" w:after="28" w:line="100" w:lineRule="atLeast"/>
        <w:jc w:val="both"/>
        <w:rPr>
          <w:rFonts w:ascii="Times New Roman" w:hAnsi="Times New Roman"/>
        </w:rPr>
      </w:pPr>
      <w:r w:rsidRPr="00A77358">
        <w:rPr>
          <w:rFonts w:ascii="Times New Roman" w:hAnsi="Times New Roman"/>
        </w:rPr>
        <w:t xml:space="preserve">a) Do školy přicházejí žáci vhodně a čistě oblečeni a upraveni. </w:t>
      </w:r>
    </w:p>
    <w:p w14:paraId="2D46320B" w14:textId="77777777" w:rsidR="00A77358" w:rsidRDefault="00A77358" w:rsidP="00A77358">
      <w:pPr>
        <w:pStyle w:val="Vchozstyl"/>
        <w:spacing w:before="28" w:after="28" w:line="100" w:lineRule="atLeast"/>
        <w:jc w:val="both"/>
        <w:rPr>
          <w:rFonts w:ascii="Times New Roman" w:hAnsi="Times New Roman"/>
        </w:rPr>
      </w:pPr>
      <w:r w:rsidRPr="00A77358">
        <w:rPr>
          <w:rFonts w:ascii="Times New Roman" w:hAnsi="Times New Roman"/>
        </w:rPr>
        <w:t xml:space="preserve">b) Žáci udržují své pracovní místo a jeho okolí v čistotě a pořádku. </w:t>
      </w:r>
    </w:p>
    <w:p w14:paraId="40474B76" w14:textId="0D5DB5B4" w:rsidR="00A77358" w:rsidRDefault="00A77358" w:rsidP="00A77358">
      <w:pPr>
        <w:pStyle w:val="Vchozstyl"/>
        <w:spacing w:before="28" w:after="28" w:line="100" w:lineRule="atLeast"/>
        <w:jc w:val="both"/>
        <w:rPr>
          <w:rFonts w:ascii="Times New Roman" w:hAnsi="Times New Roman"/>
        </w:rPr>
      </w:pPr>
      <w:r w:rsidRPr="00A77358">
        <w:rPr>
          <w:rFonts w:ascii="Times New Roman" w:hAnsi="Times New Roman"/>
        </w:rPr>
        <w:t xml:space="preserve">c) Žáci se zodpovědně připravují na vyučování, zpracovávají zadané úkoly, na vyučování mají připravené potřebné pomůcky, na hodiny tělesné výchovy vhodný oděv a vhodnou obuv. </w:t>
      </w:r>
    </w:p>
    <w:p w14:paraId="16A3D4AF" w14:textId="1F959DFA" w:rsidR="00A77358" w:rsidRDefault="00A77358" w:rsidP="00A77358">
      <w:pPr>
        <w:pStyle w:val="Vchozstyl"/>
        <w:spacing w:before="28" w:after="28" w:line="100" w:lineRule="atLeast"/>
        <w:jc w:val="both"/>
        <w:rPr>
          <w:rFonts w:ascii="Times New Roman" w:hAnsi="Times New Roman"/>
        </w:rPr>
      </w:pPr>
      <w:r w:rsidRPr="00A77358">
        <w:rPr>
          <w:rFonts w:ascii="Times New Roman" w:hAnsi="Times New Roman"/>
        </w:rPr>
        <w:t xml:space="preserve">d) Jestliže se žák nemohl na vyučování náležitě připravit nebo nevypracoval domácí úlohu, omluví se a zdůvodní svoji nepřipravenost učiteli na počátku vyučovací hodiny. Dle potřeby využije možnosti konzultace </w:t>
      </w:r>
      <w:r w:rsidR="001A2F81">
        <w:rPr>
          <w:rFonts w:ascii="Times New Roman" w:hAnsi="Times New Roman"/>
        </w:rPr>
        <w:t xml:space="preserve">a informace v elektronické žákovské knížce </w:t>
      </w:r>
      <w:r w:rsidRPr="00A77358">
        <w:rPr>
          <w:rFonts w:ascii="Times New Roman" w:hAnsi="Times New Roman"/>
        </w:rPr>
        <w:t xml:space="preserve">(přichází s doplněnou látkou, konkrétními dotazy). Učebnice a školní potřeby nosí do školy podle rozvrhu hodin a podle pokynů pedagogických pracovníků. </w:t>
      </w:r>
    </w:p>
    <w:p w14:paraId="587BAF3D" w14:textId="2622EBA8" w:rsidR="00A77358" w:rsidRDefault="00A77358" w:rsidP="00A77358">
      <w:pPr>
        <w:pStyle w:val="Vchozstyl"/>
        <w:spacing w:before="28" w:after="28" w:line="100" w:lineRule="atLeast"/>
        <w:jc w:val="both"/>
        <w:rPr>
          <w:rFonts w:ascii="Times New Roman" w:hAnsi="Times New Roman"/>
        </w:rPr>
      </w:pPr>
      <w:r w:rsidRPr="00A77358">
        <w:rPr>
          <w:rFonts w:ascii="Times New Roman" w:hAnsi="Times New Roman"/>
        </w:rPr>
        <w:t>e) K zajištění bezpečnosti, ukázněného chování žáků a pořádku ve škole vykonávají pedagogičtí pracovníci a ostatní zaměstnanci školy dohled podle rozvrhu dohledů.</w:t>
      </w:r>
    </w:p>
    <w:p w14:paraId="24B75AB5" w14:textId="77777777" w:rsidR="00A77358" w:rsidRPr="00A77358" w:rsidRDefault="00A77358" w:rsidP="00A77358">
      <w:pPr>
        <w:pStyle w:val="Vchozstyl"/>
        <w:spacing w:before="28" w:after="28" w:line="100" w:lineRule="atLeast"/>
        <w:jc w:val="both"/>
        <w:rPr>
          <w:rFonts w:ascii="Times New Roman" w:hAnsi="Times New Roman"/>
          <w:b/>
          <w:sz w:val="28"/>
          <w:szCs w:val="28"/>
          <w:lang w:eastAsia="cs-CZ"/>
        </w:rPr>
      </w:pPr>
    </w:p>
    <w:p w14:paraId="57440CF7" w14:textId="5852B49F" w:rsidR="0096270B" w:rsidRPr="0096270B" w:rsidRDefault="0096270B" w:rsidP="0037404E">
      <w:pPr>
        <w:pStyle w:val="Vchozstyl"/>
        <w:numPr>
          <w:ilvl w:val="0"/>
          <w:numId w:val="20"/>
        </w:numPr>
        <w:spacing w:before="28" w:after="28" w:line="100" w:lineRule="atLeast"/>
        <w:jc w:val="both"/>
        <w:rPr>
          <w:rFonts w:ascii="Times New Roman" w:hAnsi="Times New Roman"/>
          <w:b/>
          <w:sz w:val="28"/>
          <w:szCs w:val="28"/>
          <w:lang w:eastAsia="cs-CZ"/>
        </w:rPr>
      </w:pPr>
      <w:r w:rsidRPr="0096270B">
        <w:rPr>
          <w:rFonts w:ascii="Times New Roman" w:hAnsi="Times New Roman"/>
          <w:b/>
          <w:bCs/>
          <w:sz w:val="28"/>
          <w:szCs w:val="28"/>
        </w:rPr>
        <w:t>Projednání závažných otázek týkajících se vzdělávání nebo žáka</w:t>
      </w:r>
      <w:r>
        <w:t xml:space="preserve"> </w:t>
      </w:r>
    </w:p>
    <w:p w14:paraId="77E80F93" w14:textId="77777777" w:rsidR="0096270B" w:rsidRPr="0096270B" w:rsidRDefault="0096270B" w:rsidP="0096270B">
      <w:pPr>
        <w:pStyle w:val="Vchozstyl"/>
        <w:spacing w:before="28" w:after="28" w:line="100" w:lineRule="atLeast"/>
        <w:ind w:left="1724"/>
        <w:jc w:val="both"/>
        <w:rPr>
          <w:rFonts w:ascii="Times New Roman" w:hAnsi="Times New Roman"/>
          <w:b/>
          <w:sz w:val="28"/>
          <w:szCs w:val="28"/>
          <w:lang w:eastAsia="cs-CZ"/>
        </w:rPr>
      </w:pPr>
    </w:p>
    <w:p w14:paraId="1CA4FC97" w14:textId="77777777" w:rsidR="0096270B" w:rsidRDefault="0096270B" w:rsidP="0096270B">
      <w:pPr>
        <w:pStyle w:val="Vchozstyl"/>
        <w:spacing w:before="28" w:after="28" w:line="100" w:lineRule="atLeast"/>
        <w:jc w:val="both"/>
        <w:rPr>
          <w:rFonts w:ascii="Times New Roman" w:hAnsi="Times New Roman"/>
        </w:rPr>
      </w:pPr>
      <w:r w:rsidRPr="0096270B">
        <w:rPr>
          <w:rFonts w:ascii="Times New Roman" w:hAnsi="Times New Roman"/>
        </w:rPr>
        <w:t>a) Zákonný zástupce je povinen na vyzvání ředitele školy se osobně zúčastnit projednání závažných otázek týkajících se vzdělávání žáka.</w:t>
      </w:r>
    </w:p>
    <w:p w14:paraId="7E131DF9" w14:textId="77777777" w:rsidR="0096270B" w:rsidRDefault="0096270B" w:rsidP="0096270B">
      <w:pPr>
        <w:pStyle w:val="Vchozstyl"/>
        <w:spacing w:before="28" w:after="28" w:line="100" w:lineRule="atLeast"/>
        <w:jc w:val="both"/>
        <w:rPr>
          <w:rFonts w:ascii="Times New Roman" w:hAnsi="Times New Roman"/>
        </w:rPr>
      </w:pPr>
      <w:r w:rsidRPr="0096270B">
        <w:rPr>
          <w:rFonts w:ascii="Times New Roman" w:hAnsi="Times New Roman"/>
        </w:rPr>
        <w:t xml:space="preserve">b) Vyzve-li ředitel školy nebo jiný pedagogický pracovník zákonného zástupce k osobnímu projednání závažných otázek týkajících se vzdělávání žáka, konzultuje termín schůzky se zákonným zástupcem žáka. </w:t>
      </w:r>
    </w:p>
    <w:p w14:paraId="552B0258" w14:textId="77777777" w:rsidR="0096270B" w:rsidRDefault="0096270B" w:rsidP="0096270B">
      <w:pPr>
        <w:pStyle w:val="Vchozstyl"/>
        <w:spacing w:before="28" w:after="28" w:line="100" w:lineRule="atLeast"/>
        <w:jc w:val="both"/>
        <w:rPr>
          <w:rFonts w:ascii="Times New Roman" w:hAnsi="Times New Roman"/>
        </w:rPr>
      </w:pPr>
      <w:r w:rsidRPr="0096270B">
        <w:rPr>
          <w:rFonts w:ascii="Times New Roman" w:hAnsi="Times New Roman"/>
        </w:rPr>
        <w:t xml:space="preserve">c) Při závažnějším či opakovaném prohřešku vyzve škola zákonné zástupce ke spolupráci při řešení jednotlivých problémů a snaží se s nimi společně hledat vhodná opatření, jež by vedla k dodržování školního řádu. Za tímto účelem </w:t>
      </w:r>
      <w:r w:rsidRPr="0096270B">
        <w:rPr>
          <w:rFonts w:ascii="Times New Roman" w:hAnsi="Times New Roman"/>
        </w:rPr>
        <w:lastRenderedPageBreak/>
        <w:t>zve zákonné zástupce na osobní jednání</w:t>
      </w:r>
      <w:r>
        <w:rPr>
          <w:rFonts w:ascii="Times New Roman" w:hAnsi="Times New Roman"/>
        </w:rPr>
        <w:t>.</w:t>
      </w:r>
      <w:r w:rsidRPr="0096270B">
        <w:rPr>
          <w:rFonts w:ascii="Times New Roman" w:hAnsi="Times New Roman"/>
        </w:rPr>
        <w:t xml:space="preserve"> V odůvodněných případech požádá o účast i zástupce dalších institucí a specializovaných zařízení. </w:t>
      </w:r>
    </w:p>
    <w:p w14:paraId="27C1E417" w14:textId="27CCAD3A" w:rsidR="0096270B" w:rsidRDefault="0096270B" w:rsidP="0096270B">
      <w:pPr>
        <w:pStyle w:val="Vchozstyl"/>
        <w:spacing w:before="28" w:after="28" w:line="100" w:lineRule="atLeast"/>
        <w:jc w:val="both"/>
        <w:rPr>
          <w:rFonts w:ascii="Times New Roman" w:hAnsi="Times New Roman"/>
        </w:rPr>
      </w:pPr>
      <w:r w:rsidRPr="0096270B">
        <w:rPr>
          <w:rFonts w:ascii="Times New Roman" w:hAnsi="Times New Roman"/>
        </w:rPr>
        <w:t>d) Projednání závažných otázek týkajících se zejména nevhodného chování některých žáků může mít podobu Individuálního výchovného plánu, který je efektivní a účinnou formou spolupráce mezi školou, žákem, zákonným zástupcem žáka</w:t>
      </w:r>
      <w:r>
        <w:rPr>
          <w:rFonts w:ascii="Times New Roman" w:hAnsi="Times New Roman"/>
        </w:rPr>
        <w:t>,</w:t>
      </w:r>
      <w:r w:rsidRPr="0096270B">
        <w:rPr>
          <w:rFonts w:ascii="Times New Roman" w:hAnsi="Times New Roman"/>
        </w:rPr>
        <w:t xml:space="preserve"> popř</w:t>
      </w:r>
      <w:r>
        <w:rPr>
          <w:rFonts w:ascii="Times New Roman" w:hAnsi="Times New Roman"/>
        </w:rPr>
        <w:t>.</w:t>
      </w:r>
      <w:r w:rsidRPr="0096270B">
        <w:rPr>
          <w:rFonts w:ascii="Times New Roman" w:hAnsi="Times New Roman"/>
        </w:rPr>
        <w:t xml:space="preserve"> další zúčastněnou stranou (např. OSPOD). </w:t>
      </w:r>
    </w:p>
    <w:p w14:paraId="721E5A64" w14:textId="77777777" w:rsidR="0096270B" w:rsidRPr="0096270B" w:rsidRDefault="0096270B" w:rsidP="0096270B">
      <w:pPr>
        <w:pStyle w:val="Vchozstyl"/>
        <w:spacing w:before="28" w:after="28" w:line="100" w:lineRule="atLeast"/>
        <w:jc w:val="both"/>
        <w:rPr>
          <w:rFonts w:ascii="Times New Roman" w:hAnsi="Times New Roman"/>
          <w:b/>
          <w:sz w:val="28"/>
          <w:szCs w:val="28"/>
          <w:lang w:eastAsia="cs-CZ"/>
        </w:rPr>
      </w:pPr>
    </w:p>
    <w:p w14:paraId="7D01BBAB" w14:textId="0D5D7DB4" w:rsidR="0096270B" w:rsidRPr="0096270B" w:rsidRDefault="007B509D" w:rsidP="0096270B">
      <w:pPr>
        <w:pStyle w:val="Vchozstyl"/>
        <w:numPr>
          <w:ilvl w:val="0"/>
          <w:numId w:val="20"/>
        </w:numPr>
        <w:spacing w:before="28" w:after="28" w:line="100" w:lineRule="atLeast"/>
        <w:jc w:val="both"/>
        <w:rPr>
          <w:rFonts w:ascii="Times New Roman" w:hAnsi="Times New Roman"/>
          <w:b/>
          <w:sz w:val="28"/>
          <w:szCs w:val="28"/>
          <w:lang w:eastAsia="cs-CZ"/>
        </w:rPr>
      </w:pPr>
      <w:r>
        <w:rPr>
          <w:rFonts w:ascii="Times New Roman" w:hAnsi="Times New Roman"/>
          <w:b/>
          <w:sz w:val="28"/>
          <w:szCs w:val="28"/>
          <w:lang w:eastAsia="cs-CZ"/>
        </w:rPr>
        <w:t>Zacházení se školním majetkem</w:t>
      </w:r>
    </w:p>
    <w:p w14:paraId="561EE887" w14:textId="77777777" w:rsidR="004A5881" w:rsidRDefault="004A5881">
      <w:pPr>
        <w:pStyle w:val="Vchozstyl"/>
        <w:spacing w:before="28" w:after="28" w:line="100" w:lineRule="atLeast"/>
        <w:jc w:val="both"/>
      </w:pPr>
    </w:p>
    <w:p w14:paraId="7ACB77A1" w14:textId="5359B393" w:rsidR="004A5881" w:rsidRDefault="007B509D" w:rsidP="00946864">
      <w:pPr>
        <w:pStyle w:val="Vchozstyl"/>
        <w:numPr>
          <w:ilvl w:val="0"/>
          <w:numId w:val="42"/>
        </w:numPr>
        <w:spacing w:after="0" w:line="100" w:lineRule="atLeast"/>
      </w:pPr>
      <w:r>
        <w:rPr>
          <w:rFonts w:ascii="Times New Roman" w:hAnsi="Times New Roman"/>
          <w:lang w:eastAsia="cs-CZ"/>
        </w:rPr>
        <w:t xml:space="preserve">Žák šetrně zachází se svěřenými učebnicemi, školními potřebami a školním majetkem. Každé svévolné či  </w:t>
      </w:r>
    </w:p>
    <w:p w14:paraId="61E2FF5C" w14:textId="3F07DB49" w:rsidR="004A5881" w:rsidRDefault="007B509D" w:rsidP="00946864">
      <w:pPr>
        <w:pStyle w:val="Vchozstyl"/>
        <w:spacing w:after="0" w:line="100" w:lineRule="atLeast"/>
        <w:ind w:left="720"/>
      </w:pPr>
      <w:r>
        <w:rPr>
          <w:rFonts w:ascii="Times New Roman" w:hAnsi="Times New Roman"/>
          <w:lang w:eastAsia="cs-CZ"/>
        </w:rPr>
        <w:t xml:space="preserve">nedbalostní poškození nebo zničení majetku školy, žáků, učitelů či jiných osob hradí v plném rozsahu </w:t>
      </w:r>
      <w:r w:rsidR="00A558C7">
        <w:rPr>
          <w:rFonts w:ascii="Times New Roman" w:hAnsi="Times New Roman"/>
          <w:lang w:eastAsia="cs-CZ"/>
        </w:rPr>
        <w:t>zákonní zástupci žáka</w:t>
      </w:r>
      <w:r>
        <w:rPr>
          <w:rFonts w:ascii="Times New Roman" w:hAnsi="Times New Roman"/>
          <w:lang w:eastAsia="cs-CZ"/>
        </w:rPr>
        <w:t>, který poškození způsobil.</w:t>
      </w:r>
    </w:p>
    <w:p w14:paraId="5C6B5445" w14:textId="5138FFF6" w:rsidR="004A5881" w:rsidRDefault="007B509D" w:rsidP="00946864">
      <w:pPr>
        <w:pStyle w:val="Vchozstyl"/>
        <w:numPr>
          <w:ilvl w:val="0"/>
          <w:numId w:val="42"/>
        </w:numPr>
        <w:spacing w:after="0" w:line="100" w:lineRule="atLeast"/>
      </w:pPr>
      <w:r>
        <w:rPr>
          <w:rFonts w:ascii="Times New Roman" w:hAnsi="Times New Roman"/>
          <w:lang w:eastAsia="cs-CZ"/>
        </w:rPr>
        <w:t>Školní pomůcky, které má žák od školy zapůjčené udržuje v čistotě a zodpovídá za jejich náležitý stav.</w:t>
      </w:r>
    </w:p>
    <w:p w14:paraId="615A8808" w14:textId="4ABC22D2" w:rsidR="004A5881" w:rsidRDefault="007B509D" w:rsidP="00946864">
      <w:pPr>
        <w:pStyle w:val="Vchozstyl"/>
        <w:numPr>
          <w:ilvl w:val="0"/>
          <w:numId w:val="42"/>
        </w:numPr>
        <w:spacing w:after="0" w:line="100" w:lineRule="atLeast"/>
      </w:pPr>
      <w:r>
        <w:rPr>
          <w:rFonts w:ascii="Times New Roman" w:hAnsi="Times New Roman"/>
          <w:lang w:eastAsia="cs-CZ"/>
        </w:rPr>
        <w:t xml:space="preserve">Žák je povinen udržovat v pořádku a nepoškozené všechny věci, které tvoří zařízení třídy a školy, a také ty, které </w:t>
      </w:r>
      <w:r w:rsidRPr="00946864">
        <w:rPr>
          <w:rFonts w:ascii="Times New Roman" w:hAnsi="Times New Roman"/>
          <w:lang w:eastAsia="cs-CZ"/>
        </w:rPr>
        <w:t>mu byly svěřeny v souvislosti s výukou.</w:t>
      </w:r>
    </w:p>
    <w:p w14:paraId="692188D3" w14:textId="639627D3" w:rsidR="004A5881" w:rsidRDefault="007B509D" w:rsidP="00946864">
      <w:pPr>
        <w:pStyle w:val="Vchozstyl"/>
        <w:numPr>
          <w:ilvl w:val="0"/>
          <w:numId w:val="42"/>
        </w:numPr>
        <w:spacing w:after="0" w:line="100" w:lineRule="atLeast"/>
      </w:pPr>
      <w:r>
        <w:rPr>
          <w:rFonts w:ascii="Times New Roman" w:hAnsi="Times New Roman"/>
          <w:lang w:eastAsia="cs-CZ"/>
        </w:rPr>
        <w:t>Každý žák odpovídá za čistotu (a pořádek) svého pracovního místa a nejbližšího okolí.</w:t>
      </w:r>
    </w:p>
    <w:p w14:paraId="01D740C1" w14:textId="77777777" w:rsidR="00946864" w:rsidRDefault="007B509D" w:rsidP="00946864">
      <w:pPr>
        <w:pStyle w:val="Vchozstyl"/>
        <w:numPr>
          <w:ilvl w:val="0"/>
          <w:numId w:val="42"/>
        </w:numPr>
        <w:spacing w:after="0" w:line="100" w:lineRule="atLeast"/>
        <w:rPr>
          <w:rFonts w:ascii="Times New Roman" w:hAnsi="Times New Roman"/>
          <w:lang w:eastAsia="cs-CZ"/>
        </w:rPr>
      </w:pPr>
      <w:r>
        <w:rPr>
          <w:rFonts w:ascii="Times New Roman" w:hAnsi="Times New Roman"/>
          <w:lang w:eastAsia="cs-CZ"/>
        </w:rPr>
        <w:t xml:space="preserve">Před odchodem ze třídy každý žák uklidí své pracovní místo a jeho okolí. </w:t>
      </w:r>
    </w:p>
    <w:p w14:paraId="5B821489" w14:textId="5E6BC290" w:rsidR="004A5881" w:rsidRPr="00946864" w:rsidRDefault="007B509D" w:rsidP="00946864">
      <w:pPr>
        <w:pStyle w:val="Vchozstyl"/>
        <w:numPr>
          <w:ilvl w:val="0"/>
          <w:numId w:val="42"/>
        </w:numPr>
        <w:spacing w:after="0" w:line="100" w:lineRule="atLeast"/>
        <w:rPr>
          <w:rFonts w:ascii="Times New Roman" w:hAnsi="Times New Roman"/>
          <w:lang w:eastAsia="cs-CZ"/>
        </w:rPr>
      </w:pPr>
      <w:r>
        <w:rPr>
          <w:rFonts w:ascii="Times New Roman" w:hAnsi="Times New Roman"/>
          <w:lang w:eastAsia="cs-CZ"/>
        </w:rPr>
        <w:t xml:space="preserve">Služba odpovídá za čistotu prostoru </w:t>
      </w:r>
      <w:r w:rsidRPr="00946864">
        <w:rPr>
          <w:rFonts w:ascii="Times New Roman" w:hAnsi="Times New Roman"/>
          <w:lang w:eastAsia="cs-CZ"/>
        </w:rPr>
        <w:t>kolem tabule a za pořádek v celé třídě</w:t>
      </w:r>
      <w:r w:rsidR="00946864">
        <w:rPr>
          <w:rFonts w:ascii="Times New Roman" w:hAnsi="Times New Roman"/>
          <w:lang w:eastAsia="cs-CZ"/>
        </w:rPr>
        <w:t>.</w:t>
      </w:r>
    </w:p>
    <w:p w14:paraId="285AB1AC" w14:textId="77777777" w:rsidR="004A5881" w:rsidRDefault="004A5881">
      <w:pPr>
        <w:pStyle w:val="Vchozstyl"/>
        <w:spacing w:after="0" w:line="100" w:lineRule="atLeast"/>
      </w:pPr>
    </w:p>
    <w:p w14:paraId="7D24EEDC" w14:textId="4ADA2F54" w:rsidR="00F461CF" w:rsidRDefault="0096270B" w:rsidP="0037404E">
      <w:pPr>
        <w:pStyle w:val="Odstavecseseznamem"/>
        <w:numPr>
          <w:ilvl w:val="0"/>
          <w:numId w:val="20"/>
        </w:numPr>
        <w:spacing w:after="0" w:line="100" w:lineRule="atLeast"/>
        <w:rPr>
          <w:rFonts w:ascii="Times New Roman" w:hAnsi="Times New Roman"/>
          <w:b/>
          <w:bCs/>
          <w:sz w:val="28"/>
          <w:szCs w:val="28"/>
          <w:lang w:eastAsia="cs-CZ"/>
        </w:rPr>
      </w:pPr>
      <w:r w:rsidRPr="0096270B">
        <w:rPr>
          <w:rFonts w:ascii="Times New Roman" w:hAnsi="Times New Roman"/>
          <w:b/>
          <w:bCs/>
          <w:sz w:val="28"/>
          <w:szCs w:val="28"/>
        </w:rPr>
        <w:t>Provoz a vnitřní režim školy (§ 30 odst. 1 písm. b) školského zákona)</w:t>
      </w:r>
    </w:p>
    <w:p w14:paraId="76DE35CC" w14:textId="45C2C467" w:rsidR="0096270B" w:rsidRDefault="0096270B" w:rsidP="0096270B">
      <w:pPr>
        <w:spacing w:after="0" w:line="100" w:lineRule="atLeast"/>
        <w:rPr>
          <w:rFonts w:ascii="Times New Roman" w:hAnsi="Times New Roman"/>
          <w:b/>
          <w:bCs/>
          <w:sz w:val="28"/>
          <w:szCs w:val="28"/>
        </w:rPr>
      </w:pPr>
    </w:p>
    <w:p w14:paraId="623034C7" w14:textId="395C757D" w:rsidR="00BA775C" w:rsidRDefault="00BA775C" w:rsidP="00BA775C">
      <w:pPr>
        <w:pStyle w:val="Vchozstyl"/>
        <w:jc w:val="both"/>
      </w:pPr>
      <w:r>
        <w:rPr>
          <w:rFonts w:ascii="Times New Roman" w:hAnsi="Times New Roman"/>
        </w:rPr>
        <w:t xml:space="preserve">Školní budova je mimo vyučování využívána k provozu kroužků, tělocvična je využívána mimo hodin tělesné výchovy k aktivitám dalších sportovních organizací (TJ Sokol, </w:t>
      </w:r>
      <w:r w:rsidR="00D0272F">
        <w:rPr>
          <w:rFonts w:ascii="Times New Roman" w:hAnsi="Times New Roman"/>
        </w:rPr>
        <w:t xml:space="preserve">Junák, </w:t>
      </w:r>
      <w:r>
        <w:rPr>
          <w:rFonts w:ascii="Times New Roman" w:hAnsi="Times New Roman"/>
        </w:rPr>
        <w:t xml:space="preserve">apod.). </w:t>
      </w:r>
    </w:p>
    <w:p w14:paraId="6E659BD1" w14:textId="77777777" w:rsidR="00BA775C" w:rsidRDefault="00BA775C" w:rsidP="00BA775C">
      <w:pPr>
        <w:pStyle w:val="Nadpis1"/>
        <w:jc w:val="both"/>
      </w:pPr>
      <w:r>
        <w:rPr>
          <w:rFonts w:ascii="Times New Roman" w:hAnsi="Times New Roman" w:cs="Times New Roman"/>
          <w:sz w:val="22"/>
          <w:szCs w:val="22"/>
        </w:rPr>
        <w:t>Školní družina</w:t>
      </w:r>
    </w:p>
    <w:p w14:paraId="4B17A5D9" w14:textId="77777777" w:rsidR="00BA775C" w:rsidRDefault="00BA775C" w:rsidP="00BA775C">
      <w:pPr>
        <w:pStyle w:val="Vchozstyl"/>
        <w:jc w:val="both"/>
      </w:pPr>
      <w:r>
        <w:rPr>
          <w:rFonts w:ascii="Times New Roman" w:hAnsi="Times New Roman"/>
        </w:rPr>
        <w:t>1. Školní družina je v provozu: od 6,30 hodin do 16,30 hodin na ZŠ Lesní</w:t>
      </w:r>
    </w:p>
    <w:p w14:paraId="654258A9" w14:textId="77777777" w:rsidR="00BA775C" w:rsidRDefault="00BA775C" w:rsidP="00BA775C">
      <w:pPr>
        <w:pStyle w:val="Vchozstyl"/>
        <w:jc w:val="both"/>
      </w:pPr>
      <w:r>
        <w:rPr>
          <w:rFonts w:ascii="Times New Roman" w:hAnsi="Times New Roman"/>
        </w:rPr>
        <w:t xml:space="preserve">                                                  od 7,00 hodin do 16,00 hodin na ZŠ Horská</w:t>
      </w:r>
    </w:p>
    <w:p w14:paraId="3D503BA3" w14:textId="77777777" w:rsidR="00BA775C" w:rsidRDefault="00BA775C" w:rsidP="00BA775C">
      <w:pPr>
        <w:pStyle w:val="Vchozstyl"/>
        <w:jc w:val="both"/>
      </w:pPr>
      <w:r>
        <w:rPr>
          <w:rFonts w:ascii="Times New Roman" w:hAnsi="Times New Roman"/>
        </w:rPr>
        <w:t xml:space="preserve">2. Školní družina je otevřena pro žáky I. stupně, přednostně jsou zařazováni žáci 1.až 3. tříd. Žáci vyšších tříd I. stupně jsou zařazováni do naplnění kapacity školní družiny. </w:t>
      </w:r>
    </w:p>
    <w:p w14:paraId="4A0CB9CD" w14:textId="77777777" w:rsidR="00BA775C" w:rsidRDefault="00BA775C" w:rsidP="00BA775C">
      <w:pPr>
        <w:pStyle w:val="Vchozstyl"/>
        <w:jc w:val="both"/>
      </w:pPr>
      <w:r>
        <w:rPr>
          <w:rFonts w:ascii="Times New Roman" w:hAnsi="Times New Roman"/>
        </w:rPr>
        <w:t>3. Pobyt venku probíhá podle výchovného plánu školní družiny, v případě příznivého počasí o velké přestávce a v době od 12,45 hodin do 16,00 hodin. Žáci mohou využívat školní hřiště, případně podnikají vycházky do okolí. Hrají buď volné hry dle zájmu dětí na hřišti nebo organizované hry sportovní – fotbal, vybíjená, florbal, drobné hry s míčem, soutěže ve družstvech, skákání přes lana, švihadla, skok do dálky z místa, házení létajícím talířem, běh, hod, atd.</w:t>
      </w:r>
    </w:p>
    <w:p w14:paraId="6540C24A" w14:textId="77777777" w:rsidR="00BA775C" w:rsidRDefault="00BA775C" w:rsidP="00BA775C">
      <w:pPr>
        <w:pStyle w:val="Vchozstyl"/>
        <w:jc w:val="both"/>
      </w:pPr>
      <w:r>
        <w:rPr>
          <w:rFonts w:ascii="Times New Roman" w:hAnsi="Times New Roman"/>
        </w:rPr>
        <w:t>Při pobytu venku hrají i přírodovědné hry či výtvarné (malování na asfalt, sběr přírodnin pro následnou práci ve třídě, apod.)</w:t>
      </w:r>
    </w:p>
    <w:p w14:paraId="006A8267" w14:textId="7150CB58" w:rsidR="00BA775C" w:rsidRDefault="00BA775C" w:rsidP="00BA775C">
      <w:pPr>
        <w:pStyle w:val="Vchozstyl"/>
        <w:jc w:val="both"/>
      </w:pPr>
      <w:r>
        <w:rPr>
          <w:rFonts w:ascii="Times New Roman" w:hAnsi="Times New Roman"/>
        </w:rPr>
        <w:t xml:space="preserve">4. Provoz školní družiny se řídí samostatně zpracovaným </w:t>
      </w:r>
      <w:r w:rsidR="004E59CA">
        <w:rPr>
          <w:rFonts w:ascii="Times New Roman" w:hAnsi="Times New Roman"/>
        </w:rPr>
        <w:t>V</w:t>
      </w:r>
      <w:r>
        <w:rPr>
          <w:rFonts w:ascii="Times New Roman" w:hAnsi="Times New Roman"/>
        </w:rPr>
        <w:t>nitřním řádem školní družiny.</w:t>
      </w:r>
    </w:p>
    <w:p w14:paraId="11196404" w14:textId="77777777" w:rsidR="00BA775C" w:rsidRDefault="00BA775C" w:rsidP="00BA775C">
      <w:pPr>
        <w:pStyle w:val="Nadpis1"/>
        <w:jc w:val="both"/>
      </w:pPr>
      <w:r>
        <w:rPr>
          <w:rFonts w:ascii="Times New Roman" w:hAnsi="Times New Roman" w:cs="Times New Roman"/>
          <w:sz w:val="22"/>
          <w:szCs w:val="22"/>
        </w:rPr>
        <w:t>Vyučování</w:t>
      </w:r>
    </w:p>
    <w:p w14:paraId="161EA295" w14:textId="77777777" w:rsidR="00BA775C" w:rsidRDefault="00BA775C" w:rsidP="00BA775C">
      <w:pPr>
        <w:pStyle w:val="Vchozstyl"/>
        <w:jc w:val="both"/>
      </w:pPr>
      <w:r>
        <w:rPr>
          <w:rFonts w:ascii="Times New Roman" w:hAnsi="Times New Roman"/>
        </w:rPr>
        <w:t>1. Pravidelné vyučování začíná v 8,00 hodin, poslední vyučovací hodina končí v 14,30 hodin.</w:t>
      </w:r>
    </w:p>
    <w:p w14:paraId="304FE4CA" w14:textId="77777777" w:rsidR="00BA775C" w:rsidRDefault="00BA775C" w:rsidP="00BA775C">
      <w:pPr>
        <w:pStyle w:val="Vchozstyl"/>
        <w:jc w:val="both"/>
      </w:pPr>
      <w:r>
        <w:rPr>
          <w:rFonts w:ascii="Times New Roman" w:hAnsi="Times New Roman"/>
        </w:rPr>
        <w:t xml:space="preserve">2. Vyučovací hodina trvá 45 minut. </w:t>
      </w:r>
    </w:p>
    <w:p w14:paraId="0408F37D" w14:textId="77777777" w:rsidR="00BA775C" w:rsidRDefault="00BA775C" w:rsidP="00BA775C">
      <w:pPr>
        <w:pStyle w:val="Vchozstyl"/>
        <w:jc w:val="both"/>
      </w:pPr>
      <w:r>
        <w:rPr>
          <w:rFonts w:ascii="Times New Roman" w:hAnsi="Times New Roman"/>
        </w:rPr>
        <w:t>3. Ve vyučovacích hodinách převládá tradiční způsob výuky, především v nižších ročnících jsou zařazovány relaxační chvilky. Do některých vyučovacích hodin jsou zařazovány i netradiční formy výuky – projektové vyučování.</w:t>
      </w:r>
    </w:p>
    <w:p w14:paraId="6671B2ED" w14:textId="77777777" w:rsidR="00BA775C" w:rsidRDefault="00BA775C" w:rsidP="00BA775C">
      <w:pPr>
        <w:pStyle w:val="Vchozstyl"/>
        <w:jc w:val="both"/>
      </w:pPr>
      <w:r>
        <w:rPr>
          <w:rFonts w:ascii="Times New Roman" w:hAnsi="Times New Roman"/>
        </w:rPr>
        <w:t>4. Ve třídách jsou pravidelně střídána pracovní místa, ke střídání dochází i při změnách činnosti.</w:t>
      </w:r>
    </w:p>
    <w:p w14:paraId="32EA0C3F" w14:textId="77777777" w:rsidR="00BA775C" w:rsidRDefault="00BA775C" w:rsidP="00BA775C">
      <w:pPr>
        <w:pStyle w:val="Vchozstyl"/>
        <w:jc w:val="both"/>
      </w:pPr>
      <w:r>
        <w:rPr>
          <w:rFonts w:ascii="Times New Roman" w:hAnsi="Times New Roman"/>
        </w:rPr>
        <w:t>5. Žáci 1. třídy mají maximálně 4 vyučovací hodiny v jednom sledu, žáci 2. – 5. třídy maximálně 5 vyučovacích hodin v jednom sledu.</w:t>
      </w:r>
    </w:p>
    <w:p w14:paraId="57E49C76" w14:textId="77777777" w:rsidR="00BA775C" w:rsidRDefault="00BA775C" w:rsidP="00BA775C">
      <w:pPr>
        <w:pStyle w:val="Nadpis1"/>
        <w:jc w:val="both"/>
      </w:pPr>
      <w:r>
        <w:rPr>
          <w:rFonts w:ascii="Times New Roman" w:hAnsi="Times New Roman" w:cs="Times New Roman"/>
          <w:sz w:val="22"/>
          <w:szCs w:val="22"/>
        </w:rPr>
        <w:lastRenderedPageBreak/>
        <w:t>Přestávky</w:t>
      </w:r>
    </w:p>
    <w:p w14:paraId="785330F5" w14:textId="77777777" w:rsidR="00BA775C" w:rsidRDefault="00BA775C" w:rsidP="00BA775C">
      <w:pPr>
        <w:pStyle w:val="Vchozstyl"/>
        <w:jc w:val="both"/>
      </w:pPr>
      <w:r>
        <w:rPr>
          <w:rFonts w:ascii="Times New Roman" w:hAnsi="Times New Roman"/>
        </w:rPr>
        <w:t>1. Po každé vyučovací hodině následuje přestávka. Mezi 1. a 2., 3. a 4., 5. a 6. vyučovací hodinou je zařazena přestávka v délce trvání 10 minut. Mezi 2. a 3. vyučovací hodinou je přestávka v délce 20 minut. Mezi dopoledním a odpoledním vyučování je zařazena přestávka s délkou 55 minut.</w:t>
      </w:r>
    </w:p>
    <w:p w14:paraId="2A8A1BE5" w14:textId="77777777" w:rsidR="00BA775C" w:rsidRDefault="00BA775C" w:rsidP="00BA775C">
      <w:pPr>
        <w:pStyle w:val="Vchozstyl"/>
        <w:jc w:val="both"/>
      </w:pPr>
      <w:r>
        <w:rPr>
          <w:rFonts w:ascii="Times New Roman" w:hAnsi="Times New Roman"/>
        </w:rPr>
        <w:t xml:space="preserve">2. O velké přestávce mají žáci v případě příznivého počasí možnost pobytu na školním hřišti. </w:t>
      </w:r>
    </w:p>
    <w:p w14:paraId="0F5CE175" w14:textId="77777777" w:rsidR="00BA775C" w:rsidRDefault="00BA775C" w:rsidP="00BA775C">
      <w:pPr>
        <w:pStyle w:val="Vchozstyl"/>
        <w:jc w:val="both"/>
        <w:rPr>
          <w:rFonts w:ascii="Times New Roman" w:hAnsi="Times New Roman"/>
        </w:rPr>
      </w:pPr>
      <w:r>
        <w:rPr>
          <w:rFonts w:ascii="Times New Roman" w:hAnsi="Times New Roman"/>
        </w:rPr>
        <w:t>3. V případě nepříznivého počasí mohou žáci hrát stolní tenis nebo basketbal v prostoru chodeb. Ve třídách mohou využívat relaxačních koutků.</w:t>
      </w:r>
    </w:p>
    <w:p w14:paraId="794200FE" w14:textId="77777777" w:rsidR="00BA775C" w:rsidRPr="00056DBC" w:rsidRDefault="00BA775C" w:rsidP="00BA775C">
      <w:pPr>
        <w:spacing w:after="0" w:line="240" w:lineRule="auto"/>
        <w:rPr>
          <w:rFonts w:ascii="Times New Roman" w:hAnsi="Times New Roman"/>
          <w:b/>
          <w:bCs/>
        </w:rPr>
      </w:pPr>
      <w:r w:rsidRPr="00056DBC">
        <w:rPr>
          <w:rFonts w:ascii="Times New Roman" w:hAnsi="Times New Roman"/>
          <w:b/>
          <w:bCs/>
        </w:rPr>
        <w:t>Režim vyučovacích hodin a přestávek, rozvrh při prezenční výuce</w:t>
      </w:r>
      <w:r>
        <w:rPr>
          <w:rFonts w:ascii="Times New Roman" w:hAnsi="Times New Roman"/>
          <w:b/>
          <w:bCs/>
        </w:rPr>
        <w:t xml:space="preserve"> se</w:t>
      </w:r>
      <w:r w:rsidRPr="00056DBC">
        <w:rPr>
          <w:rFonts w:ascii="Times New Roman" w:hAnsi="Times New Roman"/>
          <w:b/>
          <w:bCs/>
        </w:rPr>
        <w:t xml:space="preserve"> nevztahuje na distanční výuku. Při distančním vzdělávání nelze realizovat vzdělávání v plném rozsahu prezenční výuky. </w:t>
      </w:r>
    </w:p>
    <w:p w14:paraId="742D1904" w14:textId="77777777" w:rsidR="00BA775C" w:rsidRDefault="00BA775C" w:rsidP="00BA775C">
      <w:pPr>
        <w:pStyle w:val="Vchozstyl"/>
        <w:jc w:val="both"/>
      </w:pPr>
    </w:p>
    <w:p w14:paraId="01259B54" w14:textId="77777777" w:rsidR="00BA775C" w:rsidRDefault="00BA775C" w:rsidP="00BA775C">
      <w:pPr>
        <w:pStyle w:val="Nadpis1"/>
      </w:pPr>
      <w:r>
        <w:rPr>
          <w:rFonts w:ascii="Times New Roman" w:hAnsi="Times New Roman" w:cs="Times New Roman"/>
          <w:sz w:val="22"/>
          <w:szCs w:val="22"/>
        </w:rPr>
        <w:t>Režim práce s počítačem</w:t>
      </w:r>
    </w:p>
    <w:p w14:paraId="1AC49626" w14:textId="178DBE36" w:rsidR="00BA775C" w:rsidRDefault="00BA775C" w:rsidP="00BA775C">
      <w:pPr>
        <w:pStyle w:val="Vchozstyl"/>
        <w:jc w:val="both"/>
      </w:pPr>
      <w:r>
        <w:rPr>
          <w:rFonts w:ascii="Times New Roman" w:hAnsi="Times New Roman"/>
        </w:rPr>
        <w:t xml:space="preserve">1. Práce na počítači je v rozvrhu pravidelně zařazena pro výuku informatiky v dotaci 1 hodina týdně pro </w:t>
      </w:r>
      <w:r w:rsidR="004E59CA">
        <w:rPr>
          <w:rFonts w:ascii="Times New Roman" w:hAnsi="Times New Roman"/>
        </w:rPr>
        <w:t xml:space="preserve">4. a </w:t>
      </w:r>
      <w:r>
        <w:rPr>
          <w:rFonts w:ascii="Times New Roman" w:hAnsi="Times New Roman"/>
        </w:rPr>
        <w:t>5. ročník, nepravidelně pracují s počítačem všichni žáci v rámci ostatních předmětů – ne více než hodinu týdně. V rámci počítačového kroužku také 1 hodinu týdně.</w:t>
      </w:r>
    </w:p>
    <w:p w14:paraId="02C0DEDD" w14:textId="77777777" w:rsidR="00BA775C" w:rsidRDefault="00BA775C" w:rsidP="00BA775C">
      <w:pPr>
        <w:pStyle w:val="Vchozstyl"/>
        <w:jc w:val="both"/>
      </w:pPr>
      <w:r>
        <w:rPr>
          <w:rFonts w:ascii="Times New Roman" w:hAnsi="Times New Roman"/>
        </w:rPr>
        <w:t>2. Stoly jsou dostatečně prostorné, mohou u nich sedět vždy dva žáci.</w:t>
      </w:r>
    </w:p>
    <w:p w14:paraId="3C3285F6" w14:textId="77777777" w:rsidR="00BA775C" w:rsidRDefault="00BA775C" w:rsidP="00BA775C">
      <w:pPr>
        <w:pStyle w:val="Nadpis1"/>
        <w:jc w:val="both"/>
      </w:pPr>
      <w:r>
        <w:rPr>
          <w:rFonts w:ascii="Times New Roman" w:hAnsi="Times New Roman" w:cs="Times New Roman"/>
          <w:sz w:val="22"/>
          <w:szCs w:val="22"/>
        </w:rPr>
        <w:t>Režim stravování</w:t>
      </w:r>
    </w:p>
    <w:p w14:paraId="7949FD01" w14:textId="77777777" w:rsidR="00BA775C" w:rsidRDefault="00BA775C" w:rsidP="00BA775C">
      <w:pPr>
        <w:pStyle w:val="Vchozstyl"/>
        <w:jc w:val="both"/>
      </w:pPr>
      <w:r>
        <w:rPr>
          <w:rFonts w:ascii="Times New Roman" w:hAnsi="Times New Roman"/>
        </w:rPr>
        <w:t>1. K zajištění obědů pro žáky i zaměstnance má škola vlastní školní jídelnu, která je součástí školy.</w:t>
      </w:r>
    </w:p>
    <w:p w14:paraId="267C053A" w14:textId="77777777" w:rsidR="00BA775C" w:rsidRDefault="00BA775C" w:rsidP="00BA775C">
      <w:pPr>
        <w:pStyle w:val="Vchozstyl"/>
        <w:jc w:val="both"/>
        <w:rPr>
          <w:rFonts w:ascii="Times New Roman" w:hAnsi="Times New Roman"/>
        </w:rPr>
      </w:pPr>
      <w:r>
        <w:rPr>
          <w:rFonts w:ascii="Times New Roman" w:hAnsi="Times New Roman"/>
        </w:rPr>
        <w:t>2. Obědy pro školu jsou vydávány v době od 11,40 do 13,15 hodin, doba, po kterou žák konzumuje oběd, není vymezena.</w:t>
      </w:r>
    </w:p>
    <w:p w14:paraId="7EE15144" w14:textId="77777777" w:rsidR="00BA775C" w:rsidRDefault="00BA775C" w:rsidP="00BA775C">
      <w:pPr>
        <w:pStyle w:val="Vchozstyl"/>
        <w:jc w:val="both"/>
      </w:pPr>
      <w:r>
        <w:rPr>
          <w:rFonts w:ascii="Times New Roman" w:hAnsi="Times New Roman"/>
        </w:rPr>
        <w:t xml:space="preserve">3. </w:t>
      </w:r>
      <w:r w:rsidRPr="00056DBC">
        <w:rPr>
          <w:rFonts w:ascii="Times New Roman" w:hAnsi="Times New Roman"/>
        </w:rPr>
        <w:t>Žáci, kteří obědvají ve školní jídelně a nenavštěvují školní družinu, opustí jídelnu ihned po obědě.</w:t>
      </w:r>
    </w:p>
    <w:p w14:paraId="24F79DAF" w14:textId="77777777" w:rsidR="00BA775C" w:rsidRDefault="00BA775C" w:rsidP="00BA775C">
      <w:pPr>
        <w:pStyle w:val="Nadpis1"/>
        <w:jc w:val="both"/>
      </w:pPr>
      <w:r>
        <w:rPr>
          <w:rFonts w:ascii="Times New Roman" w:hAnsi="Times New Roman" w:cs="Times New Roman"/>
          <w:sz w:val="22"/>
          <w:szCs w:val="22"/>
        </w:rPr>
        <w:t>Zásobování vodou, pitný režim</w:t>
      </w:r>
    </w:p>
    <w:p w14:paraId="4A68FF57" w14:textId="77777777" w:rsidR="00BA775C" w:rsidRDefault="00BA775C" w:rsidP="00BA775C">
      <w:pPr>
        <w:pStyle w:val="Vchozstyl"/>
        <w:jc w:val="both"/>
      </w:pPr>
      <w:r>
        <w:rPr>
          <w:rFonts w:ascii="Times New Roman" w:hAnsi="Times New Roman"/>
        </w:rPr>
        <w:t xml:space="preserve">1. Pitná voda je odebírána z veřejného vodovodu, kontrolu hygienických limitů provádí správce veřejného vodovodu. V rámci pitného režimu si žáci nosí vlastní umělohmotné lahve s pitím, napít se mohou kdykoliv dle potřeby, i při vyučování. </w:t>
      </w:r>
    </w:p>
    <w:p w14:paraId="3918925C" w14:textId="77777777" w:rsidR="00BA775C" w:rsidRDefault="00BA775C" w:rsidP="00BA775C">
      <w:pPr>
        <w:pStyle w:val="Vchozstyl"/>
        <w:jc w:val="both"/>
      </w:pPr>
      <w:r>
        <w:rPr>
          <w:rFonts w:ascii="Times New Roman" w:hAnsi="Times New Roman"/>
        </w:rPr>
        <w:t>2. Škola je zapojena do projektů Ovoce do škol a Školní mléko. Všichni žáci tak mají možnost pravidelně konzumovat  státem dotované čerstvé ovoce nebo zeleninu a mléko.</w:t>
      </w:r>
    </w:p>
    <w:p w14:paraId="7EB3A085" w14:textId="77777777" w:rsidR="00BA775C" w:rsidRDefault="00BA775C" w:rsidP="00BA775C">
      <w:pPr>
        <w:pStyle w:val="Nadpis1"/>
        <w:jc w:val="both"/>
      </w:pPr>
      <w:r>
        <w:rPr>
          <w:rFonts w:ascii="Times New Roman" w:hAnsi="Times New Roman" w:cs="Times New Roman"/>
          <w:sz w:val="22"/>
          <w:szCs w:val="22"/>
        </w:rPr>
        <w:t>Podmínky pohybové výchovy</w:t>
      </w:r>
    </w:p>
    <w:p w14:paraId="4C220AFF" w14:textId="77777777" w:rsidR="00BA775C" w:rsidRDefault="00BA775C" w:rsidP="00BA775C">
      <w:pPr>
        <w:pStyle w:val="Vchozstyl"/>
        <w:jc w:val="both"/>
      </w:pPr>
      <w:r>
        <w:rPr>
          <w:rFonts w:ascii="Times New Roman" w:hAnsi="Times New Roman"/>
        </w:rPr>
        <w:t>1. V každé budově školy je žákům k dispozici tělocvična.</w:t>
      </w:r>
    </w:p>
    <w:p w14:paraId="510CBC11" w14:textId="77777777" w:rsidR="00BA775C" w:rsidRDefault="00BA775C" w:rsidP="00BA775C">
      <w:pPr>
        <w:pStyle w:val="Vchozstyl"/>
        <w:jc w:val="both"/>
      </w:pPr>
      <w:r>
        <w:rPr>
          <w:rFonts w:ascii="Times New Roman" w:hAnsi="Times New Roman"/>
        </w:rPr>
        <w:t xml:space="preserve">2. Kromě tělocvičen mohou žáci využívat chodby a školní hřiště. </w:t>
      </w:r>
    </w:p>
    <w:p w14:paraId="7097B370" w14:textId="77777777" w:rsidR="00BA775C" w:rsidRDefault="00BA775C" w:rsidP="00BA775C">
      <w:pPr>
        <w:pStyle w:val="Vchozstyl"/>
        <w:jc w:val="both"/>
      </w:pPr>
      <w:r>
        <w:rPr>
          <w:rFonts w:ascii="Times New Roman" w:hAnsi="Times New Roman"/>
        </w:rPr>
        <w:t xml:space="preserve">3. Tělocvičny jsou vybaveny standardně – žebřiny, koše na košíkovou, kruhy, šplhadla, lana, švédské bedny, kozy, žíněnky, lavičky. </w:t>
      </w:r>
    </w:p>
    <w:p w14:paraId="06CBB2AC" w14:textId="77777777" w:rsidR="00BA775C" w:rsidRDefault="00BA775C" w:rsidP="00BA775C">
      <w:pPr>
        <w:pStyle w:val="Vchozstyl"/>
        <w:jc w:val="both"/>
      </w:pPr>
      <w:r>
        <w:rPr>
          <w:rFonts w:ascii="Times New Roman" w:hAnsi="Times New Roman"/>
        </w:rPr>
        <w:t>4. Na pozemcích jsou hřiště s asfaltovým a štěrkovým povrchem na košíkovou a fotbal. Součástí je i doskočiště a několik průlezek a houpaček.</w:t>
      </w:r>
    </w:p>
    <w:p w14:paraId="4F922203" w14:textId="77777777" w:rsidR="00BA775C" w:rsidRDefault="00BA775C" w:rsidP="00BA775C">
      <w:pPr>
        <w:pStyle w:val="Vchozstyl"/>
        <w:jc w:val="both"/>
      </w:pPr>
      <w:r>
        <w:rPr>
          <w:rFonts w:ascii="Times New Roman" w:hAnsi="Times New Roman"/>
        </w:rPr>
        <w:t xml:space="preserve">5. Hodiny tělesné výchovy jsou zařazovány ve dnech, kdy je vyšší denní počet vyučovacích hodin, pokud to kapacitní důvody umožňují, jsou hodiny zařazovány na koncové. </w:t>
      </w:r>
    </w:p>
    <w:p w14:paraId="342FA967" w14:textId="6D3A56B1" w:rsidR="00BA775C" w:rsidRDefault="00BA775C" w:rsidP="00BA775C">
      <w:pPr>
        <w:pStyle w:val="Vchozstyl"/>
        <w:jc w:val="both"/>
      </w:pPr>
      <w:r>
        <w:rPr>
          <w:rFonts w:ascii="Times New Roman" w:hAnsi="Times New Roman"/>
        </w:rPr>
        <w:t>6. Žáci mají 2 hodiny tělesné výchovy</w:t>
      </w:r>
      <w:r w:rsidR="004E59CA">
        <w:rPr>
          <w:rFonts w:ascii="Times New Roman" w:hAnsi="Times New Roman"/>
        </w:rPr>
        <w:t xml:space="preserve"> týdně</w:t>
      </w:r>
      <w:r>
        <w:rPr>
          <w:rFonts w:ascii="Times New Roman" w:hAnsi="Times New Roman"/>
        </w:rPr>
        <w:t>.</w:t>
      </w:r>
    </w:p>
    <w:p w14:paraId="2382A5DE" w14:textId="77777777" w:rsidR="00BA775C" w:rsidRDefault="00BA775C" w:rsidP="00BA775C">
      <w:pPr>
        <w:pStyle w:val="Vchozstyl"/>
        <w:jc w:val="both"/>
      </w:pPr>
      <w:r>
        <w:rPr>
          <w:rFonts w:ascii="Times New Roman" w:hAnsi="Times New Roman"/>
        </w:rPr>
        <w:t>7. Úvodní část hodiny (rozcvička) trvá 5 – 10 minut, pak následuje hlavní část hodiny v délce cca 30, minut (20 minut nácviková a 10 minut opakovací část) a závěrečná 5 – 10 minutová fáze na uklidnění.</w:t>
      </w:r>
    </w:p>
    <w:p w14:paraId="6621FA22" w14:textId="768E17F5" w:rsidR="00BA775C" w:rsidRDefault="00BA775C" w:rsidP="00BA775C">
      <w:pPr>
        <w:pStyle w:val="Vchozstyl"/>
        <w:jc w:val="both"/>
      </w:pPr>
      <w:r>
        <w:rPr>
          <w:rFonts w:ascii="Times New Roman" w:hAnsi="Times New Roman"/>
        </w:rPr>
        <w:t>8. Výuku plavání zajišťuje Plavecká škola, žáci se účastní plaveckého výcviku ve 2. a 3. ročníku.</w:t>
      </w:r>
    </w:p>
    <w:p w14:paraId="4085C4F1" w14:textId="77777777" w:rsidR="00BA775C" w:rsidRDefault="00BA775C" w:rsidP="00BA775C">
      <w:pPr>
        <w:pStyle w:val="Vchozstyl"/>
        <w:jc w:val="both"/>
      </w:pPr>
      <w:r>
        <w:rPr>
          <w:rFonts w:ascii="Times New Roman" w:hAnsi="Times New Roman"/>
        </w:rPr>
        <w:lastRenderedPageBreak/>
        <w:t xml:space="preserve">9. Výuka běžeckého lyžování probíhá v 1. – 5. třídě v zimním období v rámci hodin TV, pro zájemce je pak týdenní odpolední kurz sjezdového lyžování organizovaný Lyžařskou školou ve Vrchlabí. </w:t>
      </w:r>
    </w:p>
    <w:p w14:paraId="66E11C2D" w14:textId="77777777" w:rsidR="00BA775C" w:rsidRDefault="00BA775C" w:rsidP="00BA775C">
      <w:pPr>
        <w:pStyle w:val="Vchozstyl"/>
        <w:jc w:val="both"/>
      </w:pPr>
      <w:r>
        <w:rPr>
          <w:rFonts w:ascii="Times New Roman" w:hAnsi="Times New Roman"/>
        </w:rPr>
        <w:t>10. Turistika je prováděna v průběhu celého školního roku dle plánu práce.</w:t>
      </w:r>
    </w:p>
    <w:p w14:paraId="6502E740" w14:textId="77777777" w:rsidR="00BA775C" w:rsidRDefault="00BA775C" w:rsidP="00BA775C">
      <w:pPr>
        <w:pStyle w:val="Vchozstyl"/>
        <w:jc w:val="both"/>
      </w:pPr>
      <w:r>
        <w:rPr>
          <w:rFonts w:ascii="Times New Roman" w:hAnsi="Times New Roman"/>
        </w:rPr>
        <w:t>11. Tělovýchovné chvilky jsou pravidelně zařazovány dle potřeby a únavy žáků, provádí se pravidelné sestavy cvičení na protažení (kompenzace sezení) nebo náhodná dle potřeby procvičení určitých partií.</w:t>
      </w:r>
    </w:p>
    <w:p w14:paraId="3B6E7A96" w14:textId="77777777" w:rsidR="00BA775C" w:rsidRDefault="00BA775C" w:rsidP="00BA775C">
      <w:pPr>
        <w:pStyle w:val="Vchozstyl"/>
        <w:jc w:val="both"/>
      </w:pPr>
      <w:r>
        <w:rPr>
          <w:rFonts w:ascii="Times New Roman" w:hAnsi="Times New Roman"/>
        </w:rPr>
        <w:t>12. Ve třídách se pravidelně větrá.</w:t>
      </w:r>
    </w:p>
    <w:p w14:paraId="18619B65" w14:textId="77777777" w:rsidR="00BA775C" w:rsidRDefault="00BA775C" w:rsidP="00BA775C">
      <w:pPr>
        <w:pStyle w:val="Nadpis1"/>
        <w:jc w:val="both"/>
      </w:pPr>
      <w:r>
        <w:rPr>
          <w:rFonts w:ascii="Times New Roman" w:hAnsi="Times New Roman" w:cs="Times New Roman"/>
          <w:sz w:val="22"/>
          <w:szCs w:val="22"/>
        </w:rPr>
        <w:t>Hluk</w:t>
      </w:r>
    </w:p>
    <w:p w14:paraId="73932F6E" w14:textId="727E610A" w:rsidR="00BA775C" w:rsidRDefault="004E59CA" w:rsidP="004E59CA">
      <w:pPr>
        <w:pStyle w:val="Vchozstyl"/>
        <w:jc w:val="both"/>
      </w:pPr>
      <w:r w:rsidRPr="004E59CA">
        <w:rPr>
          <w:rFonts w:ascii="Times New Roman" w:hAnsi="Times New Roman"/>
        </w:rPr>
        <w:t>1.</w:t>
      </w:r>
      <w:r>
        <w:rPr>
          <w:rFonts w:ascii="Times New Roman" w:hAnsi="Times New Roman"/>
        </w:rPr>
        <w:t xml:space="preserve"> </w:t>
      </w:r>
      <w:r w:rsidR="00BA775C">
        <w:rPr>
          <w:rFonts w:ascii="Times New Roman" w:hAnsi="Times New Roman"/>
        </w:rPr>
        <w:t xml:space="preserve">Škola neprovozuje žádnou činnost, při které by hluk překračoval hygienické limity. Pokud jsou ve škole prováděny opravy apod., s dodavateli je smluvně ujednáno, že hlučné práce budou prováděny zásadně v době mimo výuku. Hodnota hluku pronikajícího zvenčí do budovy (doprava) nepřekračuje hygienické limity. </w:t>
      </w:r>
    </w:p>
    <w:p w14:paraId="708F8293" w14:textId="77777777" w:rsidR="00BA775C" w:rsidRDefault="00BA775C" w:rsidP="00BA775C">
      <w:pPr>
        <w:pStyle w:val="Nadpis1"/>
        <w:jc w:val="both"/>
      </w:pPr>
      <w:r>
        <w:rPr>
          <w:rFonts w:ascii="Times New Roman" w:hAnsi="Times New Roman" w:cs="Times New Roman"/>
          <w:sz w:val="22"/>
          <w:szCs w:val="22"/>
        </w:rPr>
        <w:t>Údržba školy</w:t>
      </w:r>
    </w:p>
    <w:p w14:paraId="4C9125BB" w14:textId="77777777" w:rsidR="00BA775C" w:rsidRDefault="00BA775C" w:rsidP="00BA775C">
      <w:pPr>
        <w:pStyle w:val="Vchozstyl"/>
        <w:jc w:val="both"/>
      </w:pPr>
      <w:r>
        <w:rPr>
          <w:rFonts w:ascii="Times New Roman" w:hAnsi="Times New Roman"/>
        </w:rPr>
        <w:t>1. Pro čištění a úklid školy jsou stanoveny postupy, které jsou zakotveny v pracovních náplních provozních zaměstnanců. Pro zajištění úklidu jsou vydávány čistící prostředky včetně dezinfekčních prostředků.</w:t>
      </w:r>
    </w:p>
    <w:p w14:paraId="77615929" w14:textId="77777777" w:rsidR="00BA775C" w:rsidRDefault="00BA775C" w:rsidP="00BA775C">
      <w:pPr>
        <w:pStyle w:val="Vchozstyl"/>
        <w:jc w:val="both"/>
      </w:pPr>
      <w:r>
        <w:rPr>
          <w:rFonts w:ascii="Times New Roman" w:hAnsi="Times New Roman"/>
        </w:rPr>
        <w:t>2. Úklid je prováděn v následujícím rozsahu, odpovídajícím platným normám:</w:t>
      </w:r>
    </w:p>
    <w:p w14:paraId="6CA67F1D" w14:textId="0B649730" w:rsidR="00BA775C" w:rsidRDefault="00BA775C" w:rsidP="00BA775C">
      <w:pPr>
        <w:pStyle w:val="Vchozstyl"/>
        <w:jc w:val="both"/>
      </w:pPr>
      <w:r>
        <w:rPr>
          <w:rFonts w:ascii="Times New Roman" w:hAnsi="Times New Roman"/>
        </w:rPr>
        <w:t>a)</w:t>
      </w:r>
      <w:r>
        <w:rPr>
          <w:rFonts w:ascii="Times New Roman" w:hAnsi="Times New Roman"/>
        </w:rPr>
        <w:tab/>
        <w:t>denně setřením na vlhko všech podlah, vysypáním košů</w:t>
      </w:r>
      <w:r w:rsidR="00A558C7">
        <w:rPr>
          <w:rFonts w:ascii="Times New Roman" w:hAnsi="Times New Roman"/>
        </w:rPr>
        <w:t xml:space="preserve"> a tříděním odpadů</w:t>
      </w:r>
    </w:p>
    <w:p w14:paraId="4A677A3D" w14:textId="77777777" w:rsidR="00BA775C" w:rsidRDefault="00BA775C" w:rsidP="00BA775C">
      <w:pPr>
        <w:pStyle w:val="Vchozstyl"/>
        <w:jc w:val="both"/>
      </w:pPr>
      <w:r>
        <w:rPr>
          <w:rFonts w:ascii="Times New Roman" w:hAnsi="Times New Roman"/>
        </w:rPr>
        <w:t>b)</w:t>
      </w:r>
      <w:r>
        <w:rPr>
          <w:rFonts w:ascii="Times New Roman" w:hAnsi="Times New Roman"/>
        </w:rPr>
        <w:tab/>
        <w:t xml:space="preserve">denně za použití čisticích prostředků s dezinfekčním účinkem umytím umývadel, pisoárových mušlí a záchodů, </w:t>
      </w:r>
    </w:p>
    <w:p w14:paraId="7EC955FD" w14:textId="77777777" w:rsidR="00BA775C" w:rsidRDefault="00BA775C" w:rsidP="00BA775C">
      <w:pPr>
        <w:pStyle w:val="Vchozstyl"/>
        <w:jc w:val="both"/>
      </w:pPr>
      <w:r>
        <w:rPr>
          <w:rFonts w:ascii="Times New Roman" w:hAnsi="Times New Roman"/>
        </w:rPr>
        <w:t>c)</w:t>
      </w:r>
      <w:r>
        <w:rPr>
          <w:rFonts w:ascii="Times New Roman" w:hAnsi="Times New Roman"/>
        </w:rPr>
        <w:tab/>
        <w:t xml:space="preserve">nejméně jednou týdně omytím omyvatelných částí stěn na záchodech a dezinfikováním umýváren a záchodů, </w:t>
      </w:r>
    </w:p>
    <w:p w14:paraId="0CF4D754" w14:textId="77777777" w:rsidR="00BA775C" w:rsidRDefault="00BA775C" w:rsidP="00BA775C">
      <w:pPr>
        <w:pStyle w:val="Vchozstyl"/>
        <w:jc w:val="both"/>
      </w:pPr>
      <w:r>
        <w:rPr>
          <w:rFonts w:ascii="Times New Roman" w:hAnsi="Times New Roman"/>
        </w:rPr>
        <w:t>d)</w:t>
      </w:r>
      <w:r>
        <w:rPr>
          <w:rFonts w:ascii="Times New Roman" w:hAnsi="Times New Roman"/>
        </w:rPr>
        <w:tab/>
        <w:t xml:space="preserve">nejméně dvakrát ročně umytím oken včetně rámů a svítidel, </w:t>
      </w:r>
    </w:p>
    <w:p w14:paraId="27F57447" w14:textId="77777777" w:rsidR="00BA775C" w:rsidRDefault="00BA775C" w:rsidP="00BA775C">
      <w:pPr>
        <w:pStyle w:val="Vchozstyl"/>
        <w:jc w:val="both"/>
      </w:pPr>
      <w:r>
        <w:rPr>
          <w:rFonts w:ascii="Times New Roman" w:hAnsi="Times New Roman"/>
        </w:rPr>
        <w:t>e)</w:t>
      </w:r>
      <w:r>
        <w:rPr>
          <w:rFonts w:ascii="Times New Roman" w:hAnsi="Times New Roman"/>
        </w:rPr>
        <w:tab/>
        <w:t xml:space="preserve">nejméně dvakrát ročně celkovým úklidem všech prostor školy, </w:t>
      </w:r>
    </w:p>
    <w:p w14:paraId="0E7A9B91" w14:textId="77777777" w:rsidR="00BA775C" w:rsidRDefault="00BA775C" w:rsidP="00BA775C">
      <w:pPr>
        <w:pStyle w:val="Vchozstyl"/>
        <w:jc w:val="both"/>
      </w:pPr>
      <w:r>
        <w:rPr>
          <w:rFonts w:ascii="Times New Roman" w:hAnsi="Times New Roman"/>
        </w:rPr>
        <w:t>f)</w:t>
      </w:r>
      <w:r>
        <w:rPr>
          <w:rFonts w:ascii="Times New Roman" w:hAnsi="Times New Roman"/>
        </w:rPr>
        <w:tab/>
        <w:t xml:space="preserve">malováním jedenkrát za dva roky nebo v případě potřeby častěji. </w:t>
      </w:r>
    </w:p>
    <w:p w14:paraId="10AEC001" w14:textId="77777777" w:rsidR="00BA775C" w:rsidRDefault="00BA775C" w:rsidP="00BA775C">
      <w:pPr>
        <w:pStyle w:val="Vchozstyl"/>
        <w:jc w:val="both"/>
        <w:rPr>
          <w:rFonts w:ascii="Times New Roman" w:hAnsi="Times New Roman"/>
        </w:rPr>
      </w:pPr>
      <w:r>
        <w:rPr>
          <w:rFonts w:ascii="Times New Roman" w:hAnsi="Times New Roman"/>
        </w:rPr>
        <w:t>3. Součástí čištění je běžná ochranná dezinfekce, dezinsekce a deratizace ve smyslu zákona č. 258/2000Sb., jako prevence vzniku infekčních onemocnění a výskytu škodlivých živočichů.  Při výskytu hmyzu, hlodavců a dalších živočichů ve škole bude proveden speciální ochranný zásah odbornou firmou.</w:t>
      </w:r>
    </w:p>
    <w:p w14:paraId="1B088DEE" w14:textId="77777777" w:rsidR="00BA775C" w:rsidRDefault="00BA775C" w:rsidP="00BA775C">
      <w:pPr>
        <w:pStyle w:val="Vchozstyl"/>
        <w:jc w:val="both"/>
      </w:pPr>
      <w:r>
        <w:rPr>
          <w:rFonts w:ascii="Times New Roman" w:hAnsi="Times New Roman"/>
        </w:rPr>
        <w:t>V období epidemie se úklid školy řídí platnými zvýšenými hygienickými opatřeními.</w:t>
      </w:r>
    </w:p>
    <w:p w14:paraId="32399357" w14:textId="77777777" w:rsidR="00BA775C" w:rsidRDefault="00BA775C" w:rsidP="00BA775C">
      <w:pPr>
        <w:pStyle w:val="Nadpis1"/>
      </w:pPr>
      <w:r>
        <w:rPr>
          <w:rFonts w:ascii="Times New Roman" w:hAnsi="Times New Roman" w:cs="Times New Roman"/>
          <w:sz w:val="22"/>
          <w:szCs w:val="22"/>
        </w:rPr>
        <w:t>Pracovní podmínky</w:t>
      </w:r>
    </w:p>
    <w:p w14:paraId="65D64D11" w14:textId="77777777" w:rsidR="00BA775C" w:rsidRDefault="00BA775C" w:rsidP="00BA775C">
      <w:pPr>
        <w:pStyle w:val="Vchozstyl"/>
        <w:jc w:val="both"/>
      </w:pPr>
      <w:r>
        <w:rPr>
          <w:rFonts w:ascii="Times New Roman" w:hAnsi="Times New Roman"/>
        </w:rPr>
        <w:t>1. Ve škole není žádné rizikové pracoviště.</w:t>
      </w:r>
    </w:p>
    <w:p w14:paraId="6957648F" w14:textId="4EE92898" w:rsidR="00BA775C" w:rsidRDefault="00BA775C" w:rsidP="00BA775C">
      <w:pPr>
        <w:pStyle w:val="Vchozstyl"/>
        <w:jc w:val="both"/>
      </w:pPr>
      <w:r>
        <w:rPr>
          <w:rFonts w:ascii="Times New Roman" w:hAnsi="Times New Roman"/>
        </w:rPr>
        <w:t xml:space="preserve">2. Škola má zpracovánu směrnici pro Osobní ochranné pracovní   prostředky, které jsou vydávány určenému okruhu zaměstnanců. Seznam je každoročně kontrolován, případně upravován. </w:t>
      </w:r>
      <w:r w:rsidR="00A558C7">
        <w:rPr>
          <w:rFonts w:ascii="Times New Roman" w:hAnsi="Times New Roman"/>
        </w:rPr>
        <w:t>A</w:t>
      </w:r>
      <w:r>
        <w:rPr>
          <w:rFonts w:ascii="Times New Roman" w:hAnsi="Times New Roman"/>
        </w:rPr>
        <w:t xml:space="preserve">gendu zajišťují vedoucí pracovníci jednotlivých součástí, nákup zajišťuje ředitel školy. Přidělování a kontrolu používání provádějí vedoucí pracovníci. </w:t>
      </w:r>
    </w:p>
    <w:p w14:paraId="58B9A48E" w14:textId="77777777" w:rsidR="00BA775C" w:rsidRDefault="00BA775C" w:rsidP="00BA775C">
      <w:pPr>
        <w:pStyle w:val="Vchozstyl"/>
        <w:jc w:val="both"/>
      </w:pPr>
      <w:r>
        <w:rPr>
          <w:rFonts w:ascii="Times New Roman" w:hAnsi="Times New Roman"/>
        </w:rPr>
        <w:t>3. Pro výuku jsou používány místnosti, které splňují požadavky na osvětlení, vybavení, větrání, velikost a vybavení. V žádné z učeben není překročen maximální počet žáků, daný plošnou výměrou místnosti ve smyslu vyhlášky.</w:t>
      </w:r>
    </w:p>
    <w:p w14:paraId="64EAB6EC" w14:textId="77777777" w:rsidR="00BA775C" w:rsidRDefault="00BA775C" w:rsidP="00BA775C">
      <w:pPr>
        <w:pStyle w:val="Vchozstyl"/>
        <w:jc w:val="both"/>
      </w:pPr>
      <w:r>
        <w:rPr>
          <w:rFonts w:ascii="Times New Roman" w:hAnsi="Times New Roman"/>
        </w:rPr>
        <w:t xml:space="preserve">4. Časové rozvržení učiva, sestava rozvrhu a režim dne vychází zejména z ustanovení vyhlášky č. 48/2005 Sb.,. o základním vzdělávání a některých náležitostech plnění povinné školní docházky, ze zásad stanovených ve školním vzdělávacím programu a ve vzdělávacím programu Základní škola, č.j. 16847/96-2. </w:t>
      </w:r>
    </w:p>
    <w:p w14:paraId="1B7865AF" w14:textId="77777777" w:rsidR="00BA775C" w:rsidRDefault="00BA775C" w:rsidP="00BA775C">
      <w:pPr>
        <w:pStyle w:val="Vchozstyl"/>
        <w:jc w:val="both"/>
      </w:pPr>
      <w:r>
        <w:rPr>
          <w:rFonts w:ascii="Times New Roman" w:hAnsi="Times New Roman"/>
        </w:rPr>
        <w:t xml:space="preserve">5. Ve třídách zajišťují vyučující a školník vhodné podmínky pro výuku zejména sledováním teploty v učebně, dostatečným větráním, pobytem dětí o přestávkách mimo učebnu, dodržováním délky vyučovacích hodin a přestávek, zařazováním relaxačních chvilek a cvičení do hodin, umožňují dětem pít i během vyučování, manipulací s žaluziemi regulují osvětlení třídy a minimalizují osvětlení třídy současně denním i umělým osvětlením. Vedou žáky k otužování </w:t>
      </w:r>
      <w:r>
        <w:rPr>
          <w:rFonts w:ascii="Times New Roman" w:hAnsi="Times New Roman"/>
        </w:rPr>
        <w:lastRenderedPageBreak/>
        <w:t>a používání přiměřeně teplého oblečení. Sledují přiměřenost velikosti lavic a židlí pro žáky a zajišťují potřebnou výměnu za větší velikosti.</w:t>
      </w:r>
    </w:p>
    <w:p w14:paraId="74E1BE44" w14:textId="77777777" w:rsidR="00BA775C" w:rsidRDefault="00BA775C" w:rsidP="00BA775C">
      <w:pPr>
        <w:pStyle w:val="Vchozstyl"/>
        <w:jc w:val="both"/>
      </w:pPr>
      <w:r>
        <w:rPr>
          <w:rFonts w:ascii="Times New Roman" w:hAnsi="Times New Roman"/>
        </w:rPr>
        <w:t>6. Pravidelným střídáním zasedacího pořádku nebo jiným způsobem mění umístění žáků ve třídě tak, aby se pro žáky měnil úhel pohledu na tabuli. Také vedením žáků ke správnému sezení a držení těla přispívají k prevenci jednostranné statické zátěže určitých svalových skupin.</w:t>
      </w:r>
    </w:p>
    <w:p w14:paraId="134D32CA" w14:textId="77777777" w:rsidR="00BA775C" w:rsidRDefault="00BA775C" w:rsidP="00BA775C">
      <w:pPr>
        <w:pStyle w:val="Nadpis1"/>
        <w:jc w:val="both"/>
      </w:pPr>
      <w:r>
        <w:rPr>
          <w:rFonts w:ascii="Times New Roman" w:hAnsi="Times New Roman" w:cs="Times New Roman"/>
          <w:sz w:val="22"/>
          <w:szCs w:val="22"/>
        </w:rPr>
        <w:t>Mimoškolní akce žáků</w:t>
      </w:r>
    </w:p>
    <w:p w14:paraId="13A21B12" w14:textId="2A1F14EC" w:rsidR="00BA775C" w:rsidRDefault="00BA775C" w:rsidP="00BA775C">
      <w:pPr>
        <w:pStyle w:val="Vchozstyl"/>
        <w:jc w:val="both"/>
      </w:pPr>
      <w:r>
        <w:rPr>
          <w:rFonts w:ascii="Times New Roman" w:hAnsi="Times New Roman"/>
        </w:rPr>
        <w:t>1. Pro každou mimoškolní akci žáků je určen pedagogický zaměstnanec školy jako vedoucí akce. Ten zajišťuje dodržení podmínek pro pořádání akce (vyhláška č. 106/2001Sb.o hygienických požadavcích na zotavovací akce pro děti</w:t>
      </w:r>
      <w:r w:rsidR="00FD2557">
        <w:rPr>
          <w:rFonts w:ascii="Times New Roman" w:hAnsi="Times New Roman"/>
        </w:rPr>
        <w:t>…</w:t>
      </w:r>
      <w:r>
        <w:rPr>
          <w:rFonts w:ascii="Times New Roman" w:hAnsi="Times New Roman"/>
        </w:rPr>
        <w:t xml:space="preserve">). Vede záznamy o předepsaných náležitostech – souhlas </w:t>
      </w:r>
      <w:r w:rsidR="00A558C7">
        <w:rPr>
          <w:rFonts w:ascii="Times New Roman" w:hAnsi="Times New Roman"/>
        </w:rPr>
        <w:t>zákonných zástupců</w:t>
      </w:r>
      <w:r>
        <w:rPr>
          <w:rFonts w:ascii="Times New Roman" w:hAnsi="Times New Roman"/>
        </w:rPr>
        <w:t xml:space="preserve"> s účastí dítěte, prohlášení </w:t>
      </w:r>
      <w:r w:rsidR="00A558C7">
        <w:rPr>
          <w:rFonts w:ascii="Times New Roman" w:hAnsi="Times New Roman"/>
        </w:rPr>
        <w:t>zákonných zástupců</w:t>
      </w:r>
      <w:r>
        <w:rPr>
          <w:rFonts w:ascii="Times New Roman" w:hAnsi="Times New Roman"/>
        </w:rPr>
        <w:t xml:space="preserve"> o zdravotním stavu, potvrzení lékaře o zdravotní způsobilosti dítěte a osob zúčastňujících se akce, poučení žáků o BOZP, pojištění.</w:t>
      </w:r>
    </w:p>
    <w:p w14:paraId="4CF5310B" w14:textId="77777777" w:rsidR="00BA775C" w:rsidRDefault="00BA775C" w:rsidP="00BA775C">
      <w:pPr>
        <w:pStyle w:val="Vchozstyl"/>
        <w:jc w:val="both"/>
      </w:pPr>
      <w:r>
        <w:rPr>
          <w:rFonts w:ascii="Times New Roman" w:hAnsi="Times New Roman"/>
        </w:rPr>
        <w:t>2. U zahraničních výjezdů žáků zajišťuje zaměstnanec školy pověřený vedením této akce stejné náležitosti a navíc speciální pojištění žáků, oznámení pořádání akce nadřízenému orgánu apod.</w:t>
      </w:r>
    </w:p>
    <w:p w14:paraId="756752FA" w14:textId="77777777" w:rsidR="00BA775C" w:rsidRDefault="00BA775C" w:rsidP="00BA775C">
      <w:pPr>
        <w:pStyle w:val="Nadpis1"/>
      </w:pPr>
      <w:r>
        <w:rPr>
          <w:rFonts w:ascii="Times New Roman" w:hAnsi="Times New Roman" w:cs="Times New Roman"/>
          <w:sz w:val="22"/>
          <w:szCs w:val="22"/>
        </w:rPr>
        <w:t>Osvětlení</w:t>
      </w:r>
    </w:p>
    <w:p w14:paraId="17E734D0" w14:textId="71FAF46B" w:rsidR="00BA775C" w:rsidRDefault="00BA775C" w:rsidP="00BA775C">
      <w:pPr>
        <w:pStyle w:val="Vchozstyl"/>
        <w:jc w:val="both"/>
      </w:pPr>
      <w:r>
        <w:rPr>
          <w:rFonts w:ascii="Times New Roman" w:hAnsi="Times New Roman"/>
        </w:rPr>
        <w:t xml:space="preserve">1. Všechny prostory sloužící k výuce mají zajištěno vyhovující denní osvětlení, směr osvětlení je vždy zleva a shora. Pro ochranu před oslněním a pro zajištění zrakové pohody jsou okna opatřena vytahovacími žaluziemi s natáčecími lamelami. Umělé osvětlení v učebnách zajišťuje celkové osvětlení učebny a zvlášť tabule. V učebnách a tělocvičně je použito zářivkové osvětlení, ve školní jídelně </w:t>
      </w:r>
      <w:r w:rsidR="004E59CA">
        <w:rPr>
          <w:rFonts w:ascii="Times New Roman" w:hAnsi="Times New Roman"/>
        </w:rPr>
        <w:t xml:space="preserve">zářivkové a </w:t>
      </w:r>
      <w:r>
        <w:rPr>
          <w:rFonts w:ascii="Times New Roman" w:hAnsi="Times New Roman"/>
        </w:rPr>
        <w:t>žárovkové osvětlení. Zářivková osvětlovací tělesa jsou opatřena kryty zamezujícími blikání světla. Umělé osvětlení lze použít jako doplňující pro denní světlo, postupně lze zapínat svítidla umístěná rovnoběžně s osvětlovacími otvory.</w:t>
      </w:r>
    </w:p>
    <w:p w14:paraId="1BE1C9EF" w14:textId="77777777" w:rsidR="00BA775C" w:rsidRDefault="00BA775C" w:rsidP="00BA775C">
      <w:pPr>
        <w:pStyle w:val="Vchozstyl"/>
        <w:jc w:val="both"/>
      </w:pPr>
      <w:r>
        <w:rPr>
          <w:rFonts w:ascii="Times New Roman" w:hAnsi="Times New Roman"/>
        </w:rPr>
        <w:t>2. V prostorách, kde se používá výpočetní technika a televizory (kanceláře, počítačová učebna, učebny), je zraková pohoda zajištěna: v oknech jsou nastavovací žaluzie, obrazovky jsou umístěny tak, aby nedocházelo k jejich osvícení denním světlem nebo svítidly, u počítačů jsou použity monitory se sníženým vyzařováním a sníženou odrazností světla, vzdálenost obrazovky od očí je min. 50 cm.</w:t>
      </w:r>
    </w:p>
    <w:p w14:paraId="400C9C68" w14:textId="77777777" w:rsidR="00BA775C" w:rsidRDefault="00BA775C" w:rsidP="00BA775C">
      <w:pPr>
        <w:pStyle w:val="Nadpis1"/>
      </w:pPr>
      <w:r>
        <w:rPr>
          <w:rFonts w:ascii="Times New Roman" w:hAnsi="Times New Roman" w:cs="Times New Roman"/>
          <w:sz w:val="22"/>
          <w:szCs w:val="22"/>
        </w:rPr>
        <w:t>Větrání</w:t>
      </w:r>
    </w:p>
    <w:p w14:paraId="3ED91FAB" w14:textId="77777777" w:rsidR="00BA775C" w:rsidRDefault="00BA775C" w:rsidP="00BA775C">
      <w:pPr>
        <w:pStyle w:val="Vchozstyl"/>
        <w:jc w:val="both"/>
      </w:pPr>
      <w:r>
        <w:rPr>
          <w:rFonts w:ascii="Times New Roman" w:hAnsi="Times New Roman"/>
        </w:rPr>
        <w:t>1. Všechny prostory využívané pro pobyt žáků v budově škole – učebny, šatny, WC, školní družina – jsou přímo větratelné. Ve školní jídelně lze také zajistit přímé větrání.</w:t>
      </w:r>
    </w:p>
    <w:p w14:paraId="2AA0AD74" w14:textId="77777777" w:rsidR="00BA775C" w:rsidRDefault="00BA775C" w:rsidP="00BA775C">
      <w:pPr>
        <w:pStyle w:val="Nadpis1"/>
        <w:jc w:val="both"/>
      </w:pPr>
      <w:r>
        <w:rPr>
          <w:rFonts w:ascii="Times New Roman" w:hAnsi="Times New Roman" w:cs="Times New Roman"/>
          <w:sz w:val="22"/>
          <w:szCs w:val="22"/>
        </w:rPr>
        <w:t>Vytápění</w:t>
      </w:r>
    </w:p>
    <w:p w14:paraId="712AF5CF" w14:textId="77777777" w:rsidR="00BA775C" w:rsidRDefault="00BA775C" w:rsidP="00BA775C">
      <w:pPr>
        <w:pStyle w:val="Vchozstyl"/>
        <w:jc w:val="both"/>
      </w:pPr>
      <w:r>
        <w:rPr>
          <w:rFonts w:ascii="Times New Roman" w:hAnsi="Times New Roman"/>
        </w:rPr>
        <w:t xml:space="preserve">1. V učebnách, odborných pracovnách, družinách a dalších místnostech určených k trvalému pobytu je zajištěna teplota nejméně 18 až 22 ℃ teplota povrchu podlahy neklesá pod 18 ℃.  V tělocvičnách teplota vzduchu neklesá pod 16℃, v jídelnách, halách a v dalších místnostech pro krátkodobý pobyt pod 18 ℃, na záchodech pod 16 ℃. Relativní vlhkost vzduchu pobytových místností školských zařízení se pohybuje v rozmezí 40 až 60 procent. </w:t>
      </w:r>
    </w:p>
    <w:p w14:paraId="1824E8A8" w14:textId="77777777" w:rsidR="00BA775C" w:rsidRDefault="00BA775C" w:rsidP="00BA775C">
      <w:pPr>
        <w:pStyle w:val="Vchozstyl"/>
        <w:jc w:val="both"/>
      </w:pPr>
      <w:r>
        <w:rPr>
          <w:rFonts w:ascii="Times New Roman" w:hAnsi="Times New Roman"/>
        </w:rPr>
        <w:t xml:space="preserve">2. V letním období nejvyšší přípustná teplota v učebnách je 26 ℃. K její regulaci jsou v oknech instalovány žaluzie, natáčecí a vytahovací. Tato teplota může být překročena za mimořádných vnějších mikroklimatických podmínek. Při poklesu teploty vzduchu v učebnách určených k trvalému pobytu dětí a žáků ve třech po sobě následujících dnech pod 18 ℃, nejméně však na 16 ℃, nebo při poklesu teploty vzduchu v těchto učebnách v jednom dni pod 16 ℃ musí být provoz zařízení pro výchovu a vzdělávání zastaven. </w:t>
      </w:r>
    </w:p>
    <w:p w14:paraId="5AFE4295" w14:textId="77777777" w:rsidR="00BA775C" w:rsidRDefault="00BA775C" w:rsidP="00BA775C">
      <w:pPr>
        <w:pStyle w:val="Nadpis1"/>
      </w:pPr>
      <w:r>
        <w:rPr>
          <w:rFonts w:ascii="Times New Roman" w:hAnsi="Times New Roman" w:cs="Times New Roman"/>
          <w:sz w:val="22"/>
          <w:szCs w:val="22"/>
        </w:rPr>
        <w:t>Vybavení školy</w:t>
      </w:r>
    </w:p>
    <w:p w14:paraId="674D27E4" w14:textId="77777777" w:rsidR="00BA775C" w:rsidRDefault="00BA775C" w:rsidP="00BA775C">
      <w:pPr>
        <w:pStyle w:val="Vchozstyl"/>
        <w:jc w:val="both"/>
      </w:pPr>
      <w:r>
        <w:rPr>
          <w:rFonts w:ascii="Times New Roman" w:hAnsi="Times New Roman"/>
        </w:rPr>
        <w:t xml:space="preserve">1. V tělocvičně jsou okna a svítidla zajištěna kryty a sítěmi proti rozbití. Otevírání ventilačních oken je zajištěno. Podlaha je parketová a z PVC. </w:t>
      </w:r>
    </w:p>
    <w:p w14:paraId="160046E6" w14:textId="77777777" w:rsidR="00BA775C" w:rsidRDefault="00BA775C" w:rsidP="00BA775C">
      <w:pPr>
        <w:pStyle w:val="Vchozstyl"/>
        <w:jc w:val="both"/>
      </w:pPr>
      <w:r>
        <w:rPr>
          <w:rFonts w:ascii="Times New Roman" w:hAnsi="Times New Roman"/>
        </w:rPr>
        <w:t>2. Zábradlí splňuje požadavky norem.</w:t>
      </w:r>
    </w:p>
    <w:p w14:paraId="23AC9CB4" w14:textId="77777777" w:rsidR="00BA775C" w:rsidRDefault="00BA775C" w:rsidP="00BA775C">
      <w:pPr>
        <w:pStyle w:val="Vchozstyl"/>
        <w:jc w:val="both"/>
      </w:pPr>
      <w:r>
        <w:rPr>
          <w:rFonts w:ascii="Times New Roman" w:hAnsi="Times New Roman"/>
        </w:rPr>
        <w:t>3. Ve všech výukových prostorách je umístěno aspoň jedno umývadlo s výtokem pitné vody, na sociálních zařízeních je teplá a studená voda.</w:t>
      </w:r>
    </w:p>
    <w:p w14:paraId="3004733E" w14:textId="77777777" w:rsidR="00BA775C" w:rsidRDefault="00BA775C" w:rsidP="00BA775C">
      <w:pPr>
        <w:pStyle w:val="Vchozstyl"/>
        <w:jc w:val="both"/>
      </w:pPr>
      <w:r>
        <w:rPr>
          <w:rFonts w:ascii="Times New Roman" w:hAnsi="Times New Roman"/>
        </w:rPr>
        <w:lastRenderedPageBreak/>
        <w:t xml:space="preserve">4. V učebnách jsou podlahy opatřeny PVC, na chodbách dlažbou. </w:t>
      </w:r>
    </w:p>
    <w:p w14:paraId="35C5E0CC" w14:textId="77777777" w:rsidR="00BA775C" w:rsidRDefault="00BA775C" w:rsidP="00BA775C">
      <w:pPr>
        <w:pStyle w:val="Vchozstyl"/>
        <w:jc w:val="both"/>
      </w:pPr>
      <w:r>
        <w:rPr>
          <w:rFonts w:ascii="Times New Roman" w:hAnsi="Times New Roman"/>
        </w:rPr>
        <w:t>5. Třídy jsou vybaveny odpovídající výškou lavic dle velikosti žáků, výška lavic se kontroluje na začátku i v průběhu školního roku.</w:t>
      </w:r>
    </w:p>
    <w:p w14:paraId="034DD2B2" w14:textId="77777777" w:rsidR="00BA775C" w:rsidRDefault="00BA775C" w:rsidP="00BA775C">
      <w:pPr>
        <w:pStyle w:val="Vchozstyl"/>
        <w:jc w:val="both"/>
      </w:pPr>
      <w:r>
        <w:rPr>
          <w:rFonts w:ascii="Times New Roman" w:hAnsi="Times New Roman"/>
        </w:rPr>
        <w:t>6. Centrální lékárnička je umístěna ve sborovně školy. U lékárničky je umístěn traumatologický plán a seznam obsahu lékárničky. Obsah doplňuje zdravotník vždy k zahájení školního roku a pak průběžně podle výsledků kontrol a požadavků vyučujících.</w:t>
      </w:r>
    </w:p>
    <w:p w14:paraId="5B98AF4F" w14:textId="77777777" w:rsidR="00BA775C" w:rsidRDefault="00BA775C" w:rsidP="00BA775C">
      <w:pPr>
        <w:pStyle w:val="Nadpis1"/>
      </w:pPr>
      <w:r>
        <w:rPr>
          <w:rFonts w:ascii="Times New Roman" w:hAnsi="Times New Roman" w:cs="Times New Roman"/>
          <w:sz w:val="22"/>
          <w:szCs w:val="22"/>
        </w:rPr>
        <w:t>Jedy, nebezpečné látky</w:t>
      </w:r>
    </w:p>
    <w:p w14:paraId="0B8A4FD5" w14:textId="77777777" w:rsidR="00BA775C" w:rsidRDefault="00BA775C" w:rsidP="00BA775C">
      <w:pPr>
        <w:pStyle w:val="Vchozstyl"/>
        <w:jc w:val="both"/>
      </w:pPr>
      <w:r>
        <w:rPr>
          <w:rFonts w:ascii="Times New Roman" w:hAnsi="Times New Roman"/>
        </w:rPr>
        <w:t xml:space="preserve">1. Jedovaté látky nejsou ve škole používány. Nebezpečné látky jsou skladovány v uzamykatelných místnostech, do kterých nemají žáci školy přístup. </w:t>
      </w:r>
    </w:p>
    <w:p w14:paraId="54255899" w14:textId="77777777" w:rsidR="00BA775C" w:rsidRDefault="00BA775C" w:rsidP="00BA775C">
      <w:pPr>
        <w:pStyle w:val="Vchozstyl"/>
        <w:jc w:val="both"/>
      </w:pPr>
      <w:r>
        <w:rPr>
          <w:rFonts w:ascii="Times New Roman" w:hAnsi="Times New Roman"/>
        </w:rPr>
        <w:t xml:space="preserve">2. Uživatelé venkovních hracích ploch určených pro hry a sport, tj. zejména vyučující tělesné výchovy, vyučující tříd prvního stupně a vychovatelky školní družiny zkontrolují čistotu těchto ploch, případné znečištění nebo výskyt injekčních stříkaček či jehel hlásí školníkovi, který zajistí odstranění závad. </w:t>
      </w:r>
    </w:p>
    <w:p w14:paraId="37C4C498" w14:textId="77777777" w:rsidR="00BA775C" w:rsidRDefault="00BA775C" w:rsidP="00BA775C">
      <w:pPr>
        <w:pStyle w:val="Vchozstyl"/>
        <w:jc w:val="both"/>
      </w:pPr>
      <w:r>
        <w:rPr>
          <w:rFonts w:ascii="Times New Roman" w:hAnsi="Times New Roman"/>
        </w:rPr>
        <w:t xml:space="preserve">3. Rostliny a dřeviny vysazené v areálu školy odpovídají projektu školy, nejsou zde jedovaté rostliny, ani alergizující dřeviny. Pokos trávy provádí zahradnická firma. Pokos je prováděn v intervalech, které zamezují výskytu kvetoucích trav. </w:t>
      </w:r>
    </w:p>
    <w:p w14:paraId="12B6BAFC" w14:textId="19397D89" w:rsidR="00BA775C" w:rsidRDefault="00BA775C" w:rsidP="00BA775C">
      <w:pPr>
        <w:pStyle w:val="Vchozstyl"/>
        <w:jc w:val="both"/>
        <w:rPr>
          <w:rFonts w:ascii="Times New Roman" w:hAnsi="Times New Roman"/>
        </w:rPr>
      </w:pPr>
      <w:r>
        <w:rPr>
          <w:rFonts w:ascii="Times New Roman" w:hAnsi="Times New Roman"/>
        </w:rPr>
        <w:t>4. Doskočiště a pískoviště jsou kryta krycí plachtou, písek pravidelně měněn, aby splňoval hygienické normy.</w:t>
      </w:r>
    </w:p>
    <w:p w14:paraId="02FED3D5" w14:textId="77777777" w:rsidR="00FD2557" w:rsidRDefault="00FD2557" w:rsidP="00BA775C">
      <w:pPr>
        <w:pStyle w:val="Vchozstyl"/>
        <w:jc w:val="both"/>
        <w:rPr>
          <w:rFonts w:ascii="Times New Roman" w:hAnsi="Times New Roman"/>
        </w:rPr>
      </w:pPr>
      <w:r w:rsidRPr="00FD2557">
        <w:rPr>
          <w:rFonts w:ascii="Times New Roman" w:hAnsi="Times New Roman"/>
          <w:b/>
          <w:bCs/>
        </w:rPr>
        <w:t>Vstup zákonných zástupců a dalších osob do budovy školy (v průběhu vyučování i mimo ně)</w:t>
      </w:r>
      <w:r w:rsidRPr="00FD2557">
        <w:rPr>
          <w:rFonts w:ascii="Times New Roman" w:hAnsi="Times New Roman"/>
        </w:rPr>
        <w:t xml:space="preserve"> </w:t>
      </w:r>
    </w:p>
    <w:p w14:paraId="6AE174D0" w14:textId="77777777" w:rsidR="00FD2557" w:rsidRDefault="00FD2557" w:rsidP="00FD2557">
      <w:pPr>
        <w:pStyle w:val="Vchozstyl"/>
        <w:numPr>
          <w:ilvl w:val="0"/>
          <w:numId w:val="44"/>
        </w:numPr>
        <w:jc w:val="both"/>
        <w:rPr>
          <w:rFonts w:ascii="Times New Roman" w:hAnsi="Times New Roman"/>
        </w:rPr>
      </w:pPr>
      <w:r w:rsidRPr="00FD2557">
        <w:rPr>
          <w:rFonts w:ascii="Times New Roman" w:hAnsi="Times New Roman"/>
        </w:rPr>
        <w:t xml:space="preserve">Zákonní zástupci žáků a další osoby vstupují do budov školy hlavním vchodem po ověření účelu jejich vstupu do budovy (doprovod žáka, návštěvy, kontroly apod.). </w:t>
      </w:r>
    </w:p>
    <w:p w14:paraId="1F18C07F" w14:textId="77777777" w:rsidR="00FD2557" w:rsidRDefault="00FD2557" w:rsidP="00FD2557">
      <w:pPr>
        <w:pStyle w:val="Vchozstyl"/>
        <w:numPr>
          <w:ilvl w:val="0"/>
          <w:numId w:val="44"/>
        </w:numPr>
        <w:rPr>
          <w:rFonts w:ascii="Times New Roman" w:hAnsi="Times New Roman"/>
        </w:rPr>
      </w:pPr>
      <w:r w:rsidRPr="00FD2557">
        <w:rPr>
          <w:rFonts w:ascii="Times New Roman" w:hAnsi="Times New Roman"/>
        </w:rPr>
        <w:t xml:space="preserve">Opraváři, pracovníci údržby či zásobování vstupují do budov školy hlavním vchodem s vědomím příslušného zaměstnance školy či za osobní účasti školníka. </w:t>
      </w:r>
    </w:p>
    <w:p w14:paraId="6B94A72A" w14:textId="1876F938" w:rsidR="00FD2557" w:rsidRDefault="00FD2557" w:rsidP="00FD2557">
      <w:pPr>
        <w:pStyle w:val="Vchozstyl"/>
        <w:numPr>
          <w:ilvl w:val="0"/>
          <w:numId w:val="44"/>
        </w:numPr>
        <w:jc w:val="both"/>
        <w:rPr>
          <w:rFonts w:ascii="Times New Roman" w:hAnsi="Times New Roman"/>
        </w:rPr>
      </w:pPr>
      <w:r w:rsidRPr="00FD2557">
        <w:rPr>
          <w:rFonts w:ascii="Times New Roman" w:hAnsi="Times New Roman"/>
        </w:rPr>
        <w:t xml:space="preserve">Každý ze zaměstnanců školy, který otevírá budovu cizím příchozím, je povinen zjistit důvod jejich návštěvy, a zajistit, aby se nepohybovali nekontrolovatelně po budově. </w:t>
      </w:r>
    </w:p>
    <w:p w14:paraId="4D919EDA" w14:textId="2C869D63" w:rsidR="00FD2557" w:rsidRDefault="00FD2557" w:rsidP="00FD2557">
      <w:pPr>
        <w:pStyle w:val="Vchozstyl"/>
        <w:numPr>
          <w:ilvl w:val="0"/>
          <w:numId w:val="44"/>
        </w:numPr>
        <w:jc w:val="both"/>
        <w:rPr>
          <w:rFonts w:ascii="Times New Roman" w:hAnsi="Times New Roman"/>
        </w:rPr>
      </w:pPr>
      <w:r w:rsidRPr="00FD2557">
        <w:rPr>
          <w:rFonts w:ascii="Times New Roman" w:hAnsi="Times New Roman"/>
        </w:rPr>
        <w:t>Pedagogičtí i ostatní pracovníci školy dbají na to, aby nedocházelo po dobu pobytu zákonných zástupců a dalších osob v budovách školy k narušování vyučovacího procesu.</w:t>
      </w:r>
    </w:p>
    <w:p w14:paraId="17D016DB" w14:textId="77777777" w:rsidR="00FD2557" w:rsidRDefault="00FD2557" w:rsidP="00FD2557">
      <w:pPr>
        <w:pStyle w:val="Vchozstyl"/>
        <w:jc w:val="both"/>
      </w:pPr>
      <w:r w:rsidRPr="00FD2557">
        <w:rPr>
          <w:rFonts w:ascii="Times New Roman" w:hAnsi="Times New Roman"/>
          <w:b/>
          <w:bCs/>
        </w:rPr>
        <w:t>Předávání žáků zákonným zástupcům</w:t>
      </w:r>
      <w:r>
        <w:t xml:space="preserve"> </w:t>
      </w:r>
    </w:p>
    <w:p w14:paraId="7CAF1700" w14:textId="27667B33" w:rsidR="00FD2557" w:rsidRPr="00FD2557" w:rsidRDefault="00FD2557" w:rsidP="00FD2557">
      <w:pPr>
        <w:pStyle w:val="Vchozstyl"/>
        <w:jc w:val="both"/>
        <w:rPr>
          <w:rFonts w:ascii="Times New Roman" w:hAnsi="Times New Roman"/>
        </w:rPr>
      </w:pPr>
      <w:r w:rsidRPr="00FD2557">
        <w:rPr>
          <w:rFonts w:ascii="Times New Roman" w:hAnsi="Times New Roman"/>
        </w:rPr>
        <w:t xml:space="preserve">a) Pedagogický pracovník předává žáka pouze zákonným zástupcům žáka. </w:t>
      </w:r>
    </w:p>
    <w:p w14:paraId="4350B00A" w14:textId="25099BEA" w:rsidR="00FD2557" w:rsidRPr="00FD2557" w:rsidRDefault="00FD2557" w:rsidP="00FD2557">
      <w:pPr>
        <w:pStyle w:val="Vchozstyl"/>
        <w:jc w:val="both"/>
        <w:rPr>
          <w:rFonts w:ascii="Times New Roman" w:hAnsi="Times New Roman"/>
        </w:rPr>
      </w:pPr>
      <w:r w:rsidRPr="00FD2557">
        <w:rPr>
          <w:rFonts w:ascii="Times New Roman" w:hAnsi="Times New Roman"/>
        </w:rPr>
        <w:t>b) Předávat žáka jiné osobě lze pouze na základě písemného zmocnění pro předávání žáka jiným pověřeným osobám dle § 858 občanského zákoníku.</w:t>
      </w:r>
    </w:p>
    <w:p w14:paraId="07301F21" w14:textId="77777777" w:rsidR="00BA775C" w:rsidRDefault="00BA775C" w:rsidP="00BA775C">
      <w:pPr>
        <w:pStyle w:val="Vchozstyl"/>
        <w:jc w:val="both"/>
      </w:pPr>
      <w:r>
        <w:rPr>
          <w:rFonts w:ascii="Times New Roman" w:hAnsi="Times New Roman"/>
          <w:b/>
        </w:rPr>
        <w:t>Režim školy</w:t>
      </w:r>
    </w:p>
    <w:p w14:paraId="5C26F6B3" w14:textId="77777777" w:rsidR="00BA775C" w:rsidRPr="00FD2557" w:rsidRDefault="00BA775C" w:rsidP="00BA775C">
      <w:pPr>
        <w:pStyle w:val="Vchozstyl"/>
        <w:numPr>
          <w:ilvl w:val="0"/>
          <w:numId w:val="5"/>
        </w:numPr>
        <w:spacing w:after="0" w:line="100" w:lineRule="atLeast"/>
        <w:jc w:val="both"/>
        <w:rPr>
          <w:rFonts w:ascii="Times New Roman" w:hAnsi="Times New Roman"/>
        </w:rPr>
      </w:pPr>
      <w:r w:rsidRPr="00FD2557">
        <w:rPr>
          <w:rFonts w:ascii="Times New Roman" w:hAnsi="Times New Roman"/>
        </w:rPr>
        <w:t>Školní budova se otevírá v 7.40 hod pro všechny žáky. V jinou dobu vstupují žáci do školy pouze na vyzvání vyučujícího. Žáci, kteří navštěvují školní družinu, přicházejí do školy dle dohody s vychovatelkou.</w:t>
      </w:r>
    </w:p>
    <w:p w14:paraId="5DD31654" w14:textId="77777777" w:rsidR="00BA775C" w:rsidRPr="00FD2557" w:rsidRDefault="00BA775C" w:rsidP="00BA775C">
      <w:pPr>
        <w:pStyle w:val="Vchozstyl"/>
        <w:numPr>
          <w:ilvl w:val="0"/>
          <w:numId w:val="5"/>
        </w:numPr>
        <w:spacing w:after="0" w:line="100" w:lineRule="atLeast"/>
        <w:jc w:val="both"/>
        <w:rPr>
          <w:rFonts w:ascii="Times New Roman" w:hAnsi="Times New Roman"/>
        </w:rPr>
      </w:pPr>
      <w:r w:rsidRPr="00FD2557">
        <w:rPr>
          <w:rFonts w:ascii="Times New Roman" w:hAnsi="Times New Roman"/>
        </w:rPr>
        <w:t xml:space="preserve">Po příchodu do budovy si žáci odkládají obuv a svršky v šatnách a ihned odcházejí do učeben. V šatnách se nezdržují a nevysedávají tam. V průběhu vyučování je žákům vstup do šaten povolen pouze se svolením vyučujícího. </w:t>
      </w:r>
    </w:p>
    <w:p w14:paraId="060C848A" w14:textId="77777777" w:rsidR="00BA775C" w:rsidRPr="00FD2557" w:rsidRDefault="00BA775C" w:rsidP="00BA775C">
      <w:pPr>
        <w:pStyle w:val="Vchozstyl"/>
        <w:numPr>
          <w:ilvl w:val="0"/>
          <w:numId w:val="5"/>
        </w:numPr>
        <w:spacing w:after="0" w:line="100" w:lineRule="atLeast"/>
        <w:jc w:val="both"/>
        <w:rPr>
          <w:rFonts w:ascii="Times New Roman" w:hAnsi="Times New Roman"/>
        </w:rPr>
      </w:pPr>
      <w:r w:rsidRPr="00FD2557">
        <w:rPr>
          <w:rFonts w:ascii="Times New Roman" w:hAnsi="Times New Roman"/>
        </w:rPr>
        <w:t>Do prvního zvonění (7.55 hod) musí být všichni žáci ve třídách, aby se mohli včas připravit na výuku. O přestávkách je zakázáno opouštět budovu školy bez souhlasu učitele.</w:t>
      </w:r>
    </w:p>
    <w:p w14:paraId="29454474" w14:textId="33F884F5" w:rsidR="00BA775C" w:rsidRPr="00FD2557" w:rsidRDefault="00BA775C" w:rsidP="00BA775C">
      <w:pPr>
        <w:pStyle w:val="Vchozstyl"/>
        <w:numPr>
          <w:ilvl w:val="0"/>
          <w:numId w:val="5"/>
        </w:numPr>
        <w:spacing w:after="0" w:line="100" w:lineRule="atLeast"/>
        <w:jc w:val="both"/>
        <w:rPr>
          <w:rFonts w:ascii="Times New Roman" w:hAnsi="Times New Roman"/>
        </w:rPr>
      </w:pPr>
      <w:r w:rsidRPr="00FD2557">
        <w:rPr>
          <w:rFonts w:ascii="Times New Roman" w:hAnsi="Times New Roman"/>
        </w:rPr>
        <w:t xml:space="preserve">Nepřítomnost ve vyučování z důvodu nemoci jsou povinni zástupci žáka oznámit do </w:t>
      </w:r>
      <w:r w:rsidR="00B5004C">
        <w:rPr>
          <w:rFonts w:ascii="Times New Roman" w:hAnsi="Times New Roman"/>
        </w:rPr>
        <w:t>72</w:t>
      </w:r>
      <w:r w:rsidRPr="00FD2557">
        <w:rPr>
          <w:rFonts w:ascii="Times New Roman" w:hAnsi="Times New Roman"/>
        </w:rPr>
        <w:t xml:space="preserve"> hodin písemně nebo telefonicky. Písemnou omluvenku v omluvném listě v žákovské knížce </w:t>
      </w:r>
      <w:r w:rsidR="00B5004C">
        <w:rPr>
          <w:rFonts w:ascii="Times New Roman" w:hAnsi="Times New Roman"/>
        </w:rPr>
        <w:t xml:space="preserve">(od 1. 9. 2024 v elektronické žákovské knížce) </w:t>
      </w:r>
      <w:r w:rsidRPr="00FD2557">
        <w:rPr>
          <w:rFonts w:ascii="Times New Roman" w:hAnsi="Times New Roman"/>
        </w:rPr>
        <w:t>přinese žák do 3 dnů po skončení absence</w:t>
      </w:r>
      <w:r w:rsidR="00D0272F">
        <w:rPr>
          <w:rFonts w:ascii="Times New Roman" w:hAnsi="Times New Roman"/>
        </w:rPr>
        <w:t xml:space="preserve"> nebo zašle zákonný zástupce elektronicky v aplikaci Bakalář</w:t>
      </w:r>
      <w:r w:rsidRPr="00FD2557">
        <w:rPr>
          <w:rFonts w:ascii="Times New Roman" w:hAnsi="Times New Roman"/>
        </w:rPr>
        <w:t>. Omluvu podepisuje jeden z</w:t>
      </w:r>
      <w:r w:rsidR="00D0272F">
        <w:rPr>
          <w:rFonts w:ascii="Times New Roman" w:hAnsi="Times New Roman"/>
        </w:rPr>
        <w:t>ákonný zástupce</w:t>
      </w:r>
      <w:r w:rsidRPr="00FD2557">
        <w:rPr>
          <w:rFonts w:ascii="Times New Roman" w:hAnsi="Times New Roman"/>
        </w:rPr>
        <w:t xml:space="preserve">. Při podezření na bezdůvodné absence si třídní učitel vyžádá potvrzení lékaře. Škola může uvolnit žáka z vyučování na určitou dobu na žádost </w:t>
      </w:r>
      <w:r w:rsidR="00D0272F">
        <w:rPr>
          <w:rFonts w:ascii="Times New Roman" w:hAnsi="Times New Roman"/>
        </w:rPr>
        <w:t>zákonného zástupce</w:t>
      </w:r>
      <w:r w:rsidRPr="00FD2557">
        <w:rPr>
          <w:rFonts w:ascii="Times New Roman" w:hAnsi="Times New Roman"/>
        </w:rPr>
        <w:t xml:space="preserve"> předem. Z jedné vyučovací hodiny uvolňuje příslušný vyučující, na jeden den uvolňuje třídní učitel, na více dní ředitel školy. Při </w:t>
      </w:r>
      <w:r w:rsidRPr="00FD2557">
        <w:rPr>
          <w:rFonts w:ascii="Times New Roman" w:hAnsi="Times New Roman"/>
        </w:rPr>
        <w:lastRenderedPageBreak/>
        <w:t xml:space="preserve">uvolnění na více dnů podávají </w:t>
      </w:r>
      <w:r w:rsidR="00D0272F">
        <w:rPr>
          <w:rFonts w:ascii="Times New Roman" w:hAnsi="Times New Roman"/>
        </w:rPr>
        <w:t>zákonní zástupci</w:t>
      </w:r>
      <w:r w:rsidRPr="00FD2557">
        <w:rPr>
          <w:rFonts w:ascii="Times New Roman" w:hAnsi="Times New Roman"/>
        </w:rPr>
        <w:t xml:space="preserve"> písemnou žádost. I tato nepřítomnost musí být však omluvena v omluvném listě v žákovské knížce </w:t>
      </w:r>
      <w:r w:rsidR="00D0272F">
        <w:rPr>
          <w:rFonts w:ascii="Times New Roman" w:hAnsi="Times New Roman"/>
        </w:rPr>
        <w:t xml:space="preserve">(od 1. 9. 2024 v elektronické žákovské knížce) </w:t>
      </w:r>
      <w:r w:rsidRPr="00FD2557">
        <w:rPr>
          <w:rFonts w:ascii="Times New Roman" w:hAnsi="Times New Roman"/>
        </w:rPr>
        <w:t>a omluvenka předložena</w:t>
      </w:r>
      <w:r w:rsidR="00D0272F">
        <w:rPr>
          <w:rFonts w:ascii="Times New Roman" w:hAnsi="Times New Roman"/>
        </w:rPr>
        <w:t xml:space="preserve"> nebo zaslána elektronicky</w:t>
      </w:r>
      <w:r w:rsidRPr="00FD2557">
        <w:rPr>
          <w:rFonts w:ascii="Times New Roman" w:hAnsi="Times New Roman"/>
        </w:rPr>
        <w:t xml:space="preserve"> </w:t>
      </w:r>
      <w:r w:rsidR="00D0272F">
        <w:rPr>
          <w:rFonts w:ascii="Times New Roman" w:hAnsi="Times New Roman"/>
        </w:rPr>
        <w:t>v aplikaci Bakalář</w:t>
      </w:r>
      <w:r w:rsidR="00D0272F" w:rsidRPr="00FD2557">
        <w:rPr>
          <w:rFonts w:ascii="Times New Roman" w:hAnsi="Times New Roman"/>
        </w:rPr>
        <w:t xml:space="preserve"> </w:t>
      </w:r>
      <w:r w:rsidRPr="00FD2557">
        <w:rPr>
          <w:rFonts w:ascii="Times New Roman" w:hAnsi="Times New Roman"/>
        </w:rPr>
        <w:t>třídnímu učiteli při návratu do školy.</w:t>
      </w:r>
    </w:p>
    <w:p w14:paraId="615FD0F5" w14:textId="4288BD5F" w:rsidR="00BA775C" w:rsidRPr="00FD2557" w:rsidRDefault="00BA775C" w:rsidP="00BA775C">
      <w:pPr>
        <w:pStyle w:val="Vchozstyl"/>
        <w:numPr>
          <w:ilvl w:val="0"/>
          <w:numId w:val="5"/>
        </w:numPr>
        <w:spacing w:after="0" w:line="100" w:lineRule="atLeast"/>
        <w:jc w:val="both"/>
        <w:rPr>
          <w:rFonts w:ascii="Times New Roman" w:hAnsi="Times New Roman"/>
        </w:rPr>
      </w:pPr>
      <w:r w:rsidRPr="00FD2557">
        <w:rPr>
          <w:rFonts w:ascii="Times New Roman" w:hAnsi="Times New Roman"/>
        </w:rPr>
        <w:t xml:space="preserve">Provoz ŠD Horská je od 7,00 do 16,00 hodin, ŠD Lesní od 6,30 do 16,30. Žáci jsou ze školní družiny propouštěni po příchodu </w:t>
      </w:r>
      <w:r w:rsidR="00D0272F">
        <w:rPr>
          <w:rFonts w:ascii="Times New Roman" w:hAnsi="Times New Roman"/>
        </w:rPr>
        <w:t xml:space="preserve">zákonného zástupce </w:t>
      </w:r>
      <w:r w:rsidRPr="00FD2557">
        <w:rPr>
          <w:rFonts w:ascii="Times New Roman" w:hAnsi="Times New Roman"/>
        </w:rPr>
        <w:t xml:space="preserve">či jiných </w:t>
      </w:r>
      <w:r w:rsidR="004C2F14">
        <w:rPr>
          <w:rFonts w:ascii="Times New Roman" w:hAnsi="Times New Roman"/>
        </w:rPr>
        <w:t>zmocněných osob od zákonných zástupců</w:t>
      </w:r>
      <w:r w:rsidRPr="00FD2557">
        <w:rPr>
          <w:rFonts w:ascii="Times New Roman" w:hAnsi="Times New Roman"/>
        </w:rPr>
        <w:t xml:space="preserve"> nebo na základě písemného sdělení o odchodu žáka (sdělení může mít trvalou platnost). Na telefonická sdělení ohledně odchodu žáků se nebere zřetel.</w:t>
      </w:r>
    </w:p>
    <w:p w14:paraId="33E03766" w14:textId="77777777" w:rsidR="00BA775C" w:rsidRPr="00FD2557" w:rsidRDefault="00BA775C" w:rsidP="00BA775C">
      <w:pPr>
        <w:pStyle w:val="Odstavecseseznamem"/>
        <w:numPr>
          <w:ilvl w:val="0"/>
          <w:numId w:val="5"/>
        </w:numPr>
        <w:suppressAutoHyphens w:val="0"/>
        <w:spacing w:after="0" w:line="240" w:lineRule="auto"/>
        <w:rPr>
          <w:rFonts w:ascii="Times New Roman" w:hAnsi="Times New Roman"/>
        </w:rPr>
      </w:pPr>
      <w:r w:rsidRPr="00FD2557">
        <w:rPr>
          <w:rFonts w:ascii="Times New Roman" w:hAnsi="Times New Roman"/>
        </w:rPr>
        <w:t>Vzdělávání distančním způsobem škola uskutečňuje podle příslušného školního vzdělávacího programu v míře odpovídající okolnostem.</w:t>
      </w:r>
    </w:p>
    <w:p w14:paraId="3BBA0937" w14:textId="77777777" w:rsidR="00BA775C" w:rsidRPr="00FD2557" w:rsidRDefault="00BA775C" w:rsidP="00BA775C">
      <w:pPr>
        <w:pStyle w:val="Odstavecseseznamem"/>
        <w:numPr>
          <w:ilvl w:val="0"/>
          <w:numId w:val="5"/>
        </w:numPr>
        <w:suppressAutoHyphens w:val="0"/>
        <w:spacing w:after="0" w:line="240" w:lineRule="auto"/>
        <w:rPr>
          <w:rFonts w:ascii="Times New Roman" w:hAnsi="Times New Roman"/>
        </w:rPr>
      </w:pPr>
      <w:r w:rsidRPr="00FD2557">
        <w:rPr>
          <w:rFonts w:ascii="Times New Roman" w:hAnsi="Times New Roman"/>
        </w:rPr>
        <w:t>Způsob poskytování vzdělávání a hodnocení výsledků vzdělávání distančním způsobem přizpůsobí škola podmínkám žáka nebo pro toto vzdělávání.</w:t>
      </w:r>
    </w:p>
    <w:p w14:paraId="6B004F8E" w14:textId="77777777" w:rsidR="00BA775C" w:rsidRPr="00FD2557" w:rsidRDefault="00BA775C" w:rsidP="00BA775C">
      <w:pPr>
        <w:pStyle w:val="Odstavecseseznamem"/>
        <w:numPr>
          <w:ilvl w:val="0"/>
          <w:numId w:val="5"/>
        </w:numPr>
        <w:suppressAutoHyphens w:val="0"/>
        <w:spacing w:after="0" w:line="240" w:lineRule="auto"/>
        <w:rPr>
          <w:rFonts w:ascii="Times New Roman" w:hAnsi="Times New Roman"/>
        </w:rPr>
      </w:pPr>
      <w:r w:rsidRPr="00FD2557">
        <w:rPr>
          <w:rFonts w:ascii="Times New Roman" w:hAnsi="Times New Roman"/>
        </w:rPr>
        <w:t xml:space="preserve">V případě přechodu na distanční vzdělávání mohou být na základě smlouvy o výpůjčce žákům zapůjčeny technické prostředky školy pro digitální komunikaci. </w:t>
      </w:r>
    </w:p>
    <w:p w14:paraId="5BF56F78" w14:textId="77777777" w:rsidR="0096270B" w:rsidRPr="0096270B" w:rsidRDefault="0096270B" w:rsidP="0096270B">
      <w:pPr>
        <w:spacing w:after="0" w:line="100" w:lineRule="atLeast"/>
        <w:rPr>
          <w:rFonts w:ascii="Times New Roman" w:hAnsi="Times New Roman"/>
          <w:b/>
          <w:bCs/>
          <w:sz w:val="28"/>
          <w:szCs w:val="28"/>
        </w:rPr>
      </w:pPr>
    </w:p>
    <w:p w14:paraId="2A902AC6" w14:textId="77777777" w:rsidR="0096270B" w:rsidRDefault="0096270B" w:rsidP="0096270B">
      <w:pPr>
        <w:pStyle w:val="Odstavecseseznamem"/>
        <w:numPr>
          <w:ilvl w:val="0"/>
          <w:numId w:val="20"/>
        </w:numPr>
        <w:spacing w:after="0" w:line="100" w:lineRule="atLeast"/>
        <w:rPr>
          <w:rFonts w:ascii="Times New Roman" w:hAnsi="Times New Roman"/>
          <w:b/>
          <w:sz w:val="28"/>
          <w:szCs w:val="28"/>
          <w:lang w:eastAsia="cs-CZ"/>
        </w:rPr>
      </w:pPr>
      <w:r>
        <w:rPr>
          <w:rFonts w:ascii="Times New Roman" w:hAnsi="Times New Roman"/>
          <w:b/>
          <w:sz w:val="28"/>
          <w:szCs w:val="28"/>
          <w:lang w:eastAsia="cs-CZ"/>
        </w:rPr>
        <w:t>Pravidla pro hodnocení výsledků vzdělávání žáků</w:t>
      </w:r>
    </w:p>
    <w:p w14:paraId="66F158C1" w14:textId="77777777" w:rsidR="004A5881" w:rsidRDefault="004A5881" w:rsidP="00FD2557">
      <w:pPr>
        <w:spacing w:after="0" w:line="100" w:lineRule="atLeast"/>
      </w:pPr>
    </w:p>
    <w:p w14:paraId="53E6C84B" w14:textId="77777777" w:rsidR="004A5881" w:rsidRDefault="007B509D">
      <w:pPr>
        <w:pStyle w:val="Vchozstyl"/>
        <w:spacing w:after="0" w:line="100" w:lineRule="atLeast"/>
        <w:jc w:val="both"/>
      </w:pPr>
      <w:r>
        <w:rPr>
          <w:rFonts w:ascii="Times New Roman" w:hAnsi="Times New Roman"/>
          <w:u w:val="single"/>
          <w:lang w:eastAsia="cs-CZ"/>
        </w:rPr>
        <w:t xml:space="preserve">1. Zásady hodnocení průběhu a výsledku vzdělávání </w:t>
      </w:r>
    </w:p>
    <w:p w14:paraId="579EB977" w14:textId="77777777" w:rsidR="004A5881" w:rsidRDefault="004A5881">
      <w:pPr>
        <w:pStyle w:val="Vchozstyl"/>
        <w:spacing w:after="0" w:line="100" w:lineRule="atLeast"/>
        <w:jc w:val="both"/>
      </w:pPr>
    </w:p>
    <w:p w14:paraId="7F3DEA5C" w14:textId="77777777" w:rsidR="004A5881" w:rsidRDefault="007B509D">
      <w:pPr>
        <w:pStyle w:val="Odstavecseseznamem"/>
        <w:numPr>
          <w:ilvl w:val="0"/>
          <w:numId w:val="9"/>
        </w:numPr>
        <w:spacing w:after="0" w:line="100" w:lineRule="atLeast"/>
        <w:jc w:val="both"/>
      </w:pPr>
      <w:r>
        <w:rPr>
          <w:rFonts w:ascii="Times New Roman" w:hAnsi="Times New Roman"/>
          <w:lang w:eastAsia="cs-CZ"/>
        </w:rPr>
        <w:t xml:space="preserve">Hodnocení žáka je organickou součástí výchovně vzdělávacího procesu a jeho řízení. </w:t>
      </w:r>
    </w:p>
    <w:p w14:paraId="0554CD5A" w14:textId="0C0EC8B4" w:rsidR="004A5881" w:rsidRDefault="007B509D">
      <w:pPr>
        <w:pStyle w:val="Odstavecseseznamem"/>
        <w:numPr>
          <w:ilvl w:val="0"/>
          <w:numId w:val="9"/>
        </w:numPr>
        <w:spacing w:after="0" w:line="100" w:lineRule="atLeast"/>
        <w:jc w:val="both"/>
      </w:pPr>
      <w:r>
        <w:rPr>
          <w:rFonts w:ascii="Times New Roman" w:hAnsi="Times New Roman"/>
          <w:lang w:eastAsia="cs-CZ"/>
        </w:rPr>
        <w:t xml:space="preserve">Za první pololetí vydává škola žákovi výpis z vysvědčení; v druhém pololetí vysvědčení. </w:t>
      </w:r>
    </w:p>
    <w:p w14:paraId="2156A7F9" w14:textId="77777777" w:rsidR="004A5881" w:rsidRDefault="007B509D">
      <w:pPr>
        <w:pStyle w:val="Odstavecseseznamem"/>
        <w:numPr>
          <w:ilvl w:val="0"/>
          <w:numId w:val="9"/>
        </w:numPr>
        <w:spacing w:after="0" w:line="100" w:lineRule="atLeast"/>
        <w:jc w:val="both"/>
      </w:pPr>
      <w:r>
        <w:rPr>
          <w:rFonts w:ascii="Times New Roman" w:hAnsi="Times New Roman"/>
          <w:lang w:eastAsia="cs-CZ"/>
        </w:rPr>
        <w:t xml:space="preserve">Hodnocení výsledků vzdělávání žáka na vysvědčení je vyjádřeno klasifikačním stupněm, slovně nebo </w:t>
      </w:r>
    </w:p>
    <w:p w14:paraId="1476D0BA" w14:textId="77777777" w:rsidR="004A5881" w:rsidRDefault="007B509D">
      <w:pPr>
        <w:pStyle w:val="Odstavecseseznamem"/>
        <w:spacing w:after="0" w:line="100" w:lineRule="atLeast"/>
        <w:jc w:val="both"/>
      </w:pPr>
      <w:r>
        <w:rPr>
          <w:rFonts w:ascii="Times New Roman" w:hAnsi="Times New Roman"/>
          <w:lang w:eastAsia="cs-CZ"/>
        </w:rPr>
        <w:t xml:space="preserve">kombinací obou způsobů. O způsobu hodnocení rozhoduje ředitel školy se souhlasem školské rady a po </w:t>
      </w:r>
    </w:p>
    <w:p w14:paraId="2D323E2C" w14:textId="77777777" w:rsidR="004A5881" w:rsidRDefault="007B509D">
      <w:pPr>
        <w:pStyle w:val="Odstavecseseznamem"/>
        <w:spacing w:after="0" w:line="100" w:lineRule="atLeast"/>
        <w:jc w:val="both"/>
      </w:pPr>
      <w:r>
        <w:rPr>
          <w:rFonts w:ascii="Times New Roman" w:hAnsi="Times New Roman"/>
          <w:lang w:eastAsia="cs-CZ"/>
        </w:rPr>
        <w:t xml:space="preserve">projednání v pedagogické radě. </w:t>
      </w:r>
    </w:p>
    <w:p w14:paraId="7B87E636" w14:textId="77777777" w:rsidR="004A5881" w:rsidRDefault="007B509D">
      <w:pPr>
        <w:pStyle w:val="Odstavecseseznamem"/>
        <w:numPr>
          <w:ilvl w:val="0"/>
          <w:numId w:val="9"/>
        </w:numPr>
        <w:spacing w:after="0" w:line="100" w:lineRule="atLeast"/>
      </w:pPr>
      <w:r>
        <w:rPr>
          <w:rFonts w:ascii="Times New Roman" w:hAnsi="Times New Roman"/>
          <w:lang w:eastAsia="cs-CZ"/>
        </w:rPr>
        <w:t xml:space="preserve">Klasifikace je jednou z forem hodnocení, její výsledky se vyjadřují stanovenou stupnicí. </w:t>
      </w:r>
    </w:p>
    <w:p w14:paraId="2797A9B8" w14:textId="77777777" w:rsidR="004A5881" w:rsidRDefault="007B509D">
      <w:pPr>
        <w:pStyle w:val="Odstavecseseznamem"/>
        <w:numPr>
          <w:ilvl w:val="0"/>
          <w:numId w:val="9"/>
        </w:numPr>
        <w:spacing w:after="0" w:line="100" w:lineRule="atLeast"/>
      </w:pPr>
      <w:r>
        <w:rPr>
          <w:rFonts w:ascii="Times New Roman" w:hAnsi="Times New Roman"/>
          <w:lang w:eastAsia="cs-CZ"/>
        </w:rPr>
        <w:t xml:space="preserve">Ve výchovně vzdělávacím procesu se uskutečňuje klasifikace průběžná a celková. </w:t>
      </w:r>
    </w:p>
    <w:p w14:paraId="0056B451" w14:textId="77777777" w:rsidR="004A5881" w:rsidRDefault="007B509D">
      <w:pPr>
        <w:pStyle w:val="Odstavecseseznamem"/>
        <w:numPr>
          <w:ilvl w:val="0"/>
          <w:numId w:val="9"/>
        </w:numPr>
        <w:spacing w:after="0" w:line="100" w:lineRule="atLeast"/>
      </w:pPr>
      <w:r>
        <w:rPr>
          <w:rFonts w:ascii="Times New Roman" w:hAnsi="Times New Roman"/>
          <w:lang w:eastAsia="cs-CZ"/>
        </w:rPr>
        <w:t xml:space="preserve">Průběžné hodnocení se uplatňuje při hodnocení dílčích výsledků a projevů žáka. </w:t>
      </w:r>
    </w:p>
    <w:p w14:paraId="19502AF2" w14:textId="77777777" w:rsidR="004A5881" w:rsidRDefault="007B509D">
      <w:pPr>
        <w:pStyle w:val="Odstavecseseznamem"/>
        <w:numPr>
          <w:ilvl w:val="0"/>
          <w:numId w:val="9"/>
        </w:numPr>
        <w:spacing w:after="0" w:line="100" w:lineRule="atLeast"/>
      </w:pPr>
      <w:r>
        <w:rPr>
          <w:rFonts w:ascii="Times New Roman" w:hAnsi="Times New Roman"/>
          <w:lang w:eastAsia="cs-CZ"/>
        </w:rPr>
        <w:t xml:space="preserve">Klasifikace souhrnného prospěchu se provádí na konci každého pololetí a není aritmetickým průměrem </w:t>
      </w:r>
    </w:p>
    <w:p w14:paraId="338C3D24" w14:textId="77777777" w:rsidR="004A5881" w:rsidRDefault="007B509D">
      <w:pPr>
        <w:pStyle w:val="Odstavecseseznamem"/>
        <w:spacing w:after="0" w:line="100" w:lineRule="atLeast"/>
      </w:pPr>
      <w:r>
        <w:rPr>
          <w:rFonts w:ascii="Times New Roman" w:hAnsi="Times New Roman"/>
          <w:lang w:eastAsia="cs-CZ"/>
        </w:rPr>
        <w:t xml:space="preserve">běžné klasifikace. </w:t>
      </w:r>
    </w:p>
    <w:p w14:paraId="26124AE7" w14:textId="77777777" w:rsidR="004A5881" w:rsidRDefault="007B509D">
      <w:pPr>
        <w:pStyle w:val="Odstavecseseznamem"/>
        <w:numPr>
          <w:ilvl w:val="0"/>
          <w:numId w:val="9"/>
        </w:numPr>
        <w:spacing w:after="0" w:line="100" w:lineRule="atLeast"/>
      </w:pPr>
      <w:r>
        <w:rPr>
          <w:rFonts w:ascii="Times New Roman" w:hAnsi="Times New Roman"/>
          <w:lang w:eastAsia="cs-CZ"/>
        </w:rPr>
        <w:t xml:space="preserve">Při hodnocení žáka klasifikací jsou výsledky vzdělávání žáka a chování žáka ve škole a na akcích </w:t>
      </w:r>
    </w:p>
    <w:p w14:paraId="26D04E25" w14:textId="77777777" w:rsidR="004A5881" w:rsidRDefault="007B509D">
      <w:pPr>
        <w:pStyle w:val="Odstavecseseznamem"/>
        <w:spacing w:after="0" w:line="100" w:lineRule="atLeast"/>
      </w:pPr>
      <w:r>
        <w:rPr>
          <w:rFonts w:ascii="Times New Roman" w:hAnsi="Times New Roman"/>
          <w:lang w:eastAsia="cs-CZ"/>
        </w:rPr>
        <w:t xml:space="preserve">pořádaných školou hodnoceny tak, aby byla zřejmá úroveň vzdělání žáka, které dosáhl zejména </w:t>
      </w:r>
    </w:p>
    <w:p w14:paraId="2052AD32" w14:textId="77777777" w:rsidR="004A5881" w:rsidRDefault="007B509D">
      <w:pPr>
        <w:pStyle w:val="Odstavecseseznamem"/>
        <w:spacing w:after="0" w:line="100" w:lineRule="atLeast"/>
      </w:pPr>
      <w:r>
        <w:rPr>
          <w:rFonts w:ascii="Times New Roman" w:hAnsi="Times New Roman"/>
          <w:lang w:eastAsia="cs-CZ"/>
        </w:rPr>
        <w:t xml:space="preserve">vzhledem k očekávaným výstupům formulovaným v učebních osnovách jednotlivých předmětů školního </w:t>
      </w:r>
    </w:p>
    <w:p w14:paraId="1ECB2325" w14:textId="77777777" w:rsidR="004A5881" w:rsidRDefault="007B509D">
      <w:pPr>
        <w:pStyle w:val="Odstavecseseznamem"/>
        <w:spacing w:after="0" w:line="100" w:lineRule="atLeast"/>
      </w:pPr>
      <w:r>
        <w:rPr>
          <w:rFonts w:ascii="Times New Roman" w:hAnsi="Times New Roman"/>
          <w:lang w:eastAsia="cs-CZ"/>
        </w:rPr>
        <w:t xml:space="preserve">vzdělávacího programu, k jeho vzdělávacím a osobnostním předpokladům a k věku žáka. Klasifikace </w:t>
      </w:r>
    </w:p>
    <w:p w14:paraId="720FFCF5" w14:textId="77777777" w:rsidR="004A5881" w:rsidRDefault="007B509D">
      <w:pPr>
        <w:pStyle w:val="Odstavecseseznamem"/>
        <w:spacing w:after="0" w:line="100" w:lineRule="atLeast"/>
      </w:pPr>
      <w:r>
        <w:rPr>
          <w:rFonts w:ascii="Times New Roman" w:hAnsi="Times New Roman"/>
          <w:lang w:eastAsia="cs-CZ"/>
        </w:rPr>
        <w:t xml:space="preserve">zahrnuje ohodnocení píle žáka a jeho přístupu ke vzdělávání i v souvislostech, které ovlivňují jeho </w:t>
      </w:r>
      <w:r>
        <w:rPr>
          <w:rFonts w:ascii="Times New Roman" w:hAnsi="Times New Roman"/>
        </w:rPr>
        <w:t>výkon.</w:t>
      </w:r>
      <w:r>
        <w:rPr>
          <w:rFonts w:ascii="Times New Roman" w:hAnsi="Times New Roman"/>
          <w:sz w:val="25"/>
          <w:szCs w:val="25"/>
          <w:lang w:eastAsia="cs-CZ"/>
        </w:rPr>
        <w:t xml:space="preserve"> </w:t>
      </w:r>
    </w:p>
    <w:p w14:paraId="6A683DE2" w14:textId="77777777" w:rsidR="004A5881" w:rsidRDefault="007B509D">
      <w:pPr>
        <w:pStyle w:val="Odstavecseseznamem"/>
        <w:numPr>
          <w:ilvl w:val="0"/>
          <w:numId w:val="9"/>
        </w:numPr>
        <w:spacing w:after="0" w:line="100" w:lineRule="atLeast"/>
      </w:pPr>
      <w:r>
        <w:rPr>
          <w:rFonts w:ascii="Times New Roman" w:hAnsi="Times New Roman"/>
          <w:lang w:eastAsia="cs-CZ"/>
        </w:rPr>
        <w:t xml:space="preserve">Klasifikační stupeň určí učitel, který vyučuje příslušnému předmětu. </w:t>
      </w:r>
    </w:p>
    <w:p w14:paraId="3C1B031C" w14:textId="77777777" w:rsidR="004A5881" w:rsidRDefault="007B509D">
      <w:pPr>
        <w:pStyle w:val="Odstavecseseznamem"/>
        <w:numPr>
          <w:ilvl w:val="0"/>
          <w:numId w:val="9"/>
        </w:numPr>
        <w:spacing w:after="0" w:line="100" w:lineRule="atLeast"/>
      </w:pPr>
      <w:r>
        <w:rPr>
          <w:rFonts w:ascii="Times New Roman" w:hAnsi="Times New Roman"/>
          <w:lang w:eastAsia="cs-CZ"/>
        </w:rPr>
        <w:t xml:space="preserve">V předmětu, ve kterém vyučuje více učitelů, určí výsledný klasifikační stupeň za klasifikační období </w:t>
      </w:r>
    </w:p>
    <w:p w14:paraId="7353143F" w14:textId="77777777" w:rsidR="004A5881" w:rsidRDefault="007B509D">
      <w:pPr>
        <w:pStyle w:val="Odstavecseseznamem"/>
        <w:spacing w:after="0" w:line="100" w:lineRule="atLeast"/>
      </w:pPr>
      <w:r>
        <w:rPr>
          <w:rFonts w:ascii="Times New Roman" w:hAnsi="Times New Roman"/>
          <w:lang w:eastAsia="cs-CZ"/>
        </w:rPr>
        <w:t xml:space="preserve">příslušní učitelé po vzájemné dohodě. </w:t>
      </w:r>
    </w:p>
    <w:p w14:paraId="553CB53D" w14:textId="77777777" w:rsidR="004A5881" w:rsidRDefault="007B509D">
      <w:pPr>
        <w:pStyle w:val="Odstavecseseznamem"/>
        <w:numPr>
          <w:ilvl w:val="0"/>
          <w:numId w:val="9"/>
        </w:numPr>
        <w:spacing w:after="0" w:line="100" w:lineRule="atLeast"/>
      </w:pPr>
      <w:r>
        <w:rPr>
          <w:rFonts w:ascii="Times New Roman" w:hAnsi="Times New Roman"/>
          <w:lang w:eastAsia="cs-CZ"/>
        </w:rPr>
        <w:t xml:space="preserve">Ohodnocením výkonu žáka klasifikačním stupněm posuzuje učitel výsledky práce objektivně a přiměřeně </w:t>
      </w:r>
    </w:p>
    <w:p w14:paraId="1501C4D9" w14:textId="77777777" w:rsidR="004A5881" w:rsidRDefault="007B509D">
      <w:pPr>
        <w:pStyle w:val="Odstavecseseznamem"/>
        <w:spacing w:after="0" w:line="100" w:lineRule="atLeast"/>
      </w:pPr>
      <w:r>
        <w:rPr>
          <w:rFonts w:ascii="Times New Roman" w:hAnsi="Times New Roman"/>
          <w:lang w:eastAsia="cs-CZ"/>
        </w:rPr>
        <w:t>náročně.</w:t>
      </w:r>
    </w:p>
    <w:p w14:paraId="7FE96A95" w14:textId="77777777" w:rsidR="004A5881" w:rsidRDefault="007B509D">
      <w:pPr>
        <w:pStyle w:val="Odstavecseseznamem"/>
        <w:numPr>
          <w:ilvl w:val="0"/>
          <w:numId w:val="9"/>
        </w:numPr>
        <w:spacing w:after="0" w:line="100" w:lineRule="atLeast"/>
      </w:pPr>
      <w:r>
        <w:rPr>
          <w:rFonts w:ascii="Times New Roman" w:hAnsi="Times New Roman"/>
          <w:lang w:eastAsia="cs-CZ"/>
        </w:rPr>
        <w:t xml:space="preserve">Pro určování stupně prospěchu v jednotlivých předmětech na konci klasifikačního období se hodnotí učební výsledky, jichž žák dosáhl za celé klasifikační období. </w:t>
      </w:r>
    </w:p>
    <w:p w14:paraId="38AAC759" w14:textId="7FA9AB7E" w:rsidR="004A5881" w:rsidRPr="00F461CF" w:rsidRDefault="007B509D">
      <w:pPr>
        <w:pStyle w:val="Odstavecseseznamem"/>
        <w:numPr>
          <w:ilvl w:val="0"/>
          <w:numId w:val="9"/>
        </w:numPr>
        <w:spacing w:after="0" w:line="100" w:lineRule="atLeast"/>
      </w:pPr>
      <w:r>
        <w:rPr>
          <w:rFonts w:ascii="Times New Roman" w:hAnsi="Times New Roman"/>
          <w:lang w:eastAsia="cs-CZ"/>
        </w:rPr>
        <w:t xml:space="preserve">Při celkové klasifikaci přihlíží učitel k věkovým zvláštnostem žáka i k tomu, že žák mohl v průběhu klasifikačního období zakolísat v učebních výkonech pro určitou indispozici. Přihlíží se i ke snaživosti a pečlivosti žáka, k jeho individuálním schopnostem a zájmům. Stupeň prospěchu se neurčuje na základě průměru a klasifikace za příslušné období. </w:t>
      </w:r>
    </w:p>
    <w:p w14:paraId="2B24EDCC" w14:textId="5CF7CAD0" w:rsidR="00F461CF" w:rsidRPr="00F461CF" w:rsidRDefault="00F461CF">
      <w:pPr>
        <w:pStyle w:val="Odstavecseseznamem"/>
        <w:numPr>
          <w:ilvl w:val="0"/>
          <w:numId w:val="9"/>
        </w:numPr>
        <w:spacing w:after="0" w:line="100" w:lineRule="atLeast"/>
        <w:rPr>
          <w:rFonts w:ascii="Times New Roman" w:hAnsi="Times New Roman"/>
        </w:rPr>
      </w:pPr>
      <w:r w:rsidRPr="00F461CF">
        <w:rPr>
          <w:rFonts w:ascii="Times New Roman" w:hAnsi="Times New Roman"/>
        </w:rPr>
        <w:t>Podmínkou hodnocení prospěchu žáka ve vyučovacím předmětu je za každé pololetí min. 70% docházka žáka z celkového počtu vyučovacích hodin za daný předmět. Výjimku tvoří dlouhodobá nepřítomnost doložená</w:t>
      </w:r>
      <w:r>
        <w:rPr>
          <w:rFonts w:ascii="Times New Roman" w:hAnsi="Times New Roman"/>
        </w:rPr>
        <w:t xml:space="preserve"> lékařským potvrzením.</w:t>
      </w:r>
    </w:p>
    <w:p w14:paraId="0AAE667F" w14:textId="77777777" w:rsidR="004A5881" w:rsidRDefault="007B509D">
      <w:pPr>
        <w:pStyle w:val="Odstavecseseznamem"/>
        <w:numPr>
          <w:ilvl w:val="0"/>
          <w:numId w:val="9"/>
        </w:numPr>
        <w:spacing w:after="0" w:line="100" w:lineRule="atLeast"/>
      </w:pPr>
      <w:r>
        <w:rPr>
          <w:rFonts w:ascii="Times New Roman" w:hAnsi="Times New Roman"/>
          <w:lang w:eastAsia="cs-CZ"/>
        </w:rPr>
        <w:t xml:space="preserve">Ředitel školy je povinen působit na sjednocování klasifikačních měřítek všech učitelů. </w:t>
      </w:r>
    </w:p>
    <w:p w14:paraId="5F9EBC59" w14:textId="77777777" w:rsidR="004A5881" w:rsidRDefault="007B509D">
      <w:pPr>
        <w:pStyle w:val="Odstavecseseznamem"/>
        <w:numPr>
          <w:ilvl w:val="0"/>
          <w:numId w:val="9"/>
        </w:numPr>
        <w:spacing w:after="0" w:line="100" w:lineRule="atLeast"/>
      </w:pPr>
      <w:r>
        <w:rPr>
          <w:rFonts w:ascii="Times New Roman" w:hAnsi="Times New Roman"/>
          <w:lang w:eastAsia="cs-CZ"/>
        </w:rPr>
        <w:t xml:space="preserve">Zákonní zástupci žáka jsou o prospěchu žáka informování třídním učitelem a učiteli jednotlivých předmětů: </w:t>
      </w:r>
    </w:p>
    <w:p w14:paraId="67AC9498" w14:textId="77777777" w:rsidR="004A5881" w:rsidRDefault="007B509D">
      <w:pPr>
        <w:pStyle w:val="Odstavecseseznamem"/>
        <w:numPr>
          <w:ilvl w:val="2"/>
          <w:numId w:val="7"/>
        </w:numPr>
        <w:spacing w:after="0" w:line="100" w:lineRule="atLeast"/>
      </w:pPr>
      <w:r>
        <w:rPr>
          <w:rFonts w:ascii="Times New Roman" w:hAnsi="Times New Roman"/>
          <w:lang w:eastAsia="cs-CZ"/>
        </w:rPr>
        <w:t xml:space="preserve">průběžně prostřednictvím žákovské knížky,  </w:t>
      </w:r>
    </w:p>
    <w:p w14:paraId="62CD8B7F" w14:textId="77777777" w:rsidR="004A5881" w:rsidRDefault="007B509D">
      <w:pPr>
        <w:pStyle w:val="Odstavecseseznamem"/>
        <w:numPr>
          <w:ilvl w:val="2"/>
          <w:numId w:val="7"/>
        </w:numPr>
        <w:spacing w:after="0" w:line="100" w:lineRule="atLeast"/>
      </w:pPr>
      <w:r>
        <w:rPr>
          <w:rFonts w:ascii="Times New Roman" w:hAnsi="Times New Roman"/>
          <w:lang w:eastAsia="cs-CZ"/>
        </w:rPr>
        <w:t>před koncem každého čtvrtletí (klasifikační období)</w:t>
      </w:r>
    </w:p>
    <w:p w14:paraId="026D5FC8" w14:textId="77777777" w:rsidR="004A5881" w:rsidRDefault="007B509D">
      <w:pPr>
        <w:pStyle w:val="Odstavecseseznamem"/>
        <w:numPr>
          <w:ilvl w:val="2"/>
          <w:numId w:val="7"/>
        </w:numPr>
        <w:spacing w:after="0" w:line="100" w:lineRule="atLeast"/>
      </w:pPr>
      <w:r>
        <w:rPr>
          <w:rFonts w:ascii="Times New Roman" w:hAnsi="Times New Roman"/>
          <w:lang w:eastAsia="cs-CZ"/>
        </w:rPr>
        <w:t xml:space="preserve">případně kdykoliv na požádání zákonných zástupců žáka. </w:t>
      </w:r>
    </w:p>
    <w:p w14:paraId="39002A90" w14:textId="77777777" w:rsidR="004A5881" w:rsidRDefault="007B509D">
      <w:pPr>
        <w:pStyle w:val="Odstavecseseznamem"/>
        <w:numPr>
          <w:ilvl w:val="0"/>
          <w:numId w:val="10"/>
        </w:numPr>
        <w:spacing w:after="0" w:line="100" w:lineRule="atLeast"/>
      </w:pPr>
      <w:r>
        <w:rPr>
          <w:rFonts w:ascii="Times New Roman" w:hAnsi="Times New Roman"/>
          <w:lang w:eastAsia="cs-CZ"/>
        </w:rPr>
        <w:t xml:space="preserve">V případě mimořádného zhoršení prospěchu informuje učitel zákonné zástupce žáka bezprostředně a </w:t>
      </w:r>
    </w:p>
    <w:p w14:paraId="566DA4EA" w14:textId="77777777" w:rsidR="004A5881" w:rsidRDefault="007B509D">
      <w:pPr>
        <w:pStyle w:val="Odstavecseseznamem"/>
        <w:spacing w:after="0" w:line="100" w:lineRule="atLeast"/>
      </w:pPr>
      <w:r>
        <w:rPr>
          <w:rFonts w:ascii="Times New Roman" w:hAnsi="Times New Roman"/>
          <w:lang w:eastAsia="cs-CZ"/>
        </w:rPr>
        <w:t xml:space="preserve">prokazatelným způsobem. Případy zaostávání žáků v učení se projednají v pedagogické radě. </w:t>
      </w:r>
    </w:p>
    <w:p w14:paraId="475C843E" w14:textId="77777777" w:rsidR="004A5881" w:rsidRDefault="007B509D">
      <w:pPr>
        <w:pStyle w:val="Odstavecseseznamem"/>
        <w:numPr>
          <w:ilvl w:val="0"/>
          <w:numId w:val="10"/>
        </w:numPr>
        <w:spacing w:after="0" w:line="100" w:lineRule="atLeast"/>
      </w:pPr>
      <w:r>
        <w:rPr>
          <w:rFonts w:ascii="Times New Roman" w:hAnsi="Times New Roman"/>
          <w:lang w:eastAsia="cs-CZ"/>
        </w:rPr>
        <w:t xml:space="preserve">Žáci školy, kteří po dobu nemoci nejméně tři měsíce před koncem klasifikačního období navštěvovali </w:t>
      </w:r>
    </w:p>
    <w:p w14:paraId="434A1331" w14:textId="77777777" w:rsidR="004A5881" w:rsidRDefault="007B509D">
      <w:pPr>
        <w:pStyle w:val="Odstavecseseznamem"/>
        <w:spacing w:after="0" w:line="100" w:lineRule="atLeast"/>
      </w:pPr>
      <w:r>
        <w:rPr>
          <w:rFonts w:ascii="Times New Roman" w:hAnsi="Times New Roman"/>
          <w:lang w:eastAsia="cs-CZ"/>
        </w:rPr>
        <w:t xml:space="preserve">školu při zdravotnickém zařízení a byli tam klasifikováni za pololetí ze všech, popřípadě jen z některých </w:t>
      </w:r>
    </w:p>
    <w:p w14:paraId="0BCF2262" w14:textId="77777777" w:rsidR="004A5881" w:rsidRDefault="007B509D">
      <w:pPr>
        <w:pStyle w:val="Odstavecseseznamem"/>
        <w:spacing w:after="0" w:line="100" w:lineRule="atLeast"/>
      </w:pPr>
      <w:r>
        <w:rPr>
          <w:rFonts w:ascii="Times New Roman" w:hAnsi="Times New Roman"/>
          <w:lang w:eastAsia="cs-CZ"/>
        </w:rPr>
        <w:t>předmětů, se po návratu do kmenové školy znovu nezkoušejí a neklasifikují. Jejich klasifikace ze školy</w:t>
      </w:r>
    </w:p>
    <w:p w14:paraId="2466CC71" w14:textId="77777777" w:rsidR="004A5881" w:rsidRDefault="007B509D">
      <w:pPr>
        <w:pStyle w:val="Odstavecseseznamem"/>
        <w:spacing w:after="0" w:line="100" w:lineRule="atLeast"/>
      </w:pPr>
      <w:r>
        <w:rPr>
          <w:rFonts w:ascii="Times New Roman" w:hAnsi="Times New Roman"/>
          <w:lang w:eastAsia="cs-CZ"/>
        </w:rPr>
        <w:t xml:space="preserve">při zdravotnickém zařízení v předmětech, ve kterých byli klasifikováni, je závazná. V předmětech, ve </w:t>
      </w:r>
    </w:p>
    <w:p w14:paraId="16BDBF6E" w14:textId="77777777" w:rsidR="004A5881" w:rsidRDefault="007B509D">
      <w:pPr>
        <w:pStyle w:val="Odstavecseseznamem"/>
        <w:spacing w:after="0" w:line="100" w:lineRule="atLeast"/>
      </w:pPr>
      <w:r>
        <w:rPr>
          <w:rFonts w:ascii="Times New Roman" w:hAnsi="Times New Roman"/>
          <w:lang w:eastAsia="cs-CZ"/>
        </w:rPr>
        <w:t xml:space="preserve">kterých nebyli vyučováni, se neklasifikují. </w:t>
      </w:r>
    </w:p>
    <w:p w14:paraId="0865912B" w14:textId="77777777" w:rsidR="004A5881" w:rsidRDefault="007B509D">
      <w:pPr>
        <w:pStyle w:val="Odstavecseseznamem"/>
        <w:numPr>
          <w:ilvl w:val="0"/>
          <w:numId w:val="10"/>
        </w:numPr>
        <w:spacing w:after="0" w:line="100" w:lineRule="atLeast"/>
      </w:pPr>
      <w:r>
        <w:rPr>
          <w:rFonts w:ascii="Times New Roman" w:hAnsi="Times New Roman"/>
          <w:lang w:eastAsia="cs-CZ"/>
        </w:rPr>
        <w:lastRenderedPageBreak/>
        <w:t xml:space="preserve">Do vyššího ročníku postoupí žák, který na konci druhého pololetí prospěl ze všech povinných předmětů </w:t>
      </w:r>
    </w:p>
    <w:p w14:paraId="3B7EC68F" w14:textId="77777777" w:rsidR="004A5881" w:rsidRDefault="007B509D">
      <w:pPr>
        <w:pStyle w:val="Odstavecseseznamem"/>
        <w:spacing w:after="0" w:line="100" w:lineRule="atLeast"/>
      </w:pPr>
      <w:r>
        <w:rPr>
          <w:rFonts w:ascii="Times New Roman" w:hAnsi="Times New Roman"/>
          <w:lang w:eastAsia="cs-CZ"/>
        </w:rPr>
        <w:t>stanovených školním vzdělávacím programem s výjimkou předmětů výchovného zaměření stanovených        rámcovým vzdělávacím programem a předmětů, z nichž byl uvolněn. Do vyššího ročníku postoupí i žák</w:t>
      </w:r>
    </w:p>
    <w:p w14:paraId="09942EAC" w14:textId="2E36510C" w:rsidR="004A5881" w:rsidRDefault="007B509D">
      <w:pPr>
        <w:pStyle w:val="Odstavecseseznamem"/>
        <w:spacing w:after="0" w:line="100" w:lineRule="atLeast"/>
      </w:pPr>
      <w:r>
        <w:rPr>
          <w:rFonts w:ascii="Times New Roman" w:hAnsi="Times New Roman"/>
          <w:lang w:eastAsia="cs-CZ"/>
        </w:rPr>
        <w:t xml:space="preserve">prvního stupně základní školy, který již v rámci prvního stupně opakoval ročník, a to bez ohledu na prospěch tohoto žáka. </w:t>
      </w:r>
    </w:p>
    <w:p w14:paraId="6E7D9EDC" w14:textId="53D53D81" w:rsidR="004A5881" w:rsidRDefault="007B509D" w:rsidP="00F461CF">
      <w:pPr>
        <w:pStyle w:val="Odstavecseseznamem"/>
        <w:numPr>
          <w:ilvl w:val="0"/>
          <w:numId w:val="10"/>
        </w:numPr>
        <w:spacing w:after="0" w:line="100" w:lineRule="atLeast"/>
      </w:pPr>
      <w:r>
        <w:rPr>
          <w:rFonts w:ascii="Times New Roman" w:hAnsi="Times New Roman"/>
          <w:lang w:eastAsia="cs-CZ"/>
        </w:rPr>
        <w:t>Nelze-li žáka hodnotit na konci prvního pololetí, určí ředitel školy pro jeho hodnocení náhradní termí</w:t>
      </w:r>
      <w:r w:rsidRPr="00F461CF">
        <w:rPr>
          <w:rFonts w:ascii="Times New Roman" w:hAnsi="Times New Roman"/>
        </w:rPr>
        <w:t xml:space="preserve">n, a to tak, aby hodnocení za první pololetí bylo provedeno nejpozději do dvou měsíců po skončení prvního pololetí. Není-li možné hodnotit ani v náhradním termínu, žák se za první pololetí nehodnotí. </w:t>
      </w:r>
    </w:p>
    <w:p w14:paraId="64445548" w14:textId="77777777" w:rsidR="004A5881" w:rsidRDefault="007B509D">
      <w:pPr>
        <w:pStyle w:val="Odstavecseseznamem"/>
        <w:numPr>
          <w:ilvl w:val="0"/>
          <w:numId w:val="10"/>
        </w:numPr>
        <w:spacing w:after="0" w:line="100" w:lineRule="atLeast"/>
      </w:pPr>
      <w:r>
        <w:rPr>
          <w:rFonts w:ascii="Times New Roman" w:hAnsi="Times New Roman"/>
          <w:lang w:eastAsia="cs-CZ"/>
        </w:rPr>
        <w:t xml:space="preserve">Nelze-li žáka hodnotit na konci druhého pololetí, určí ředitel školy pro jeho hodnocení náhradní termín, a </w:t>
      </w:r>
    </w:p>
    <w:p w14:paraId="2C8892A2" w14:textId="77777777" w:rsidR="004A5881" w:rsidRDefault="007B509D">
      <w:pPr>
        <w:pStyle w:val="Odstavecseseznamem"/>
        <w:spacing w:after="0" w:line="100" w:lineRule="atLeast"/>
      </w:pPr>
      <w:r>
        <w:rPr>
          <w:rFonts w:ascii="Times New Roman" w:hAnsi="Times New Roman"/>
          <w:lang w:eastAsia="cs-CZ"/>
        </w:rPr>
        <w:t>to tak, aby hodnocení za druhé pololetí bylo provedeno nejpozději do konce září následujícího školního</w:t>
      </w:r>
    </w:p>
    <w:p w14:paraId="0E6E24C6" w14:textId="77777777" w:rsidR="004A5881" w:rsidRDefault="007B509D">
      <w:pPr>
        <w:pStyle w:val="Odstavecseseznamem"/>
        <w:spacing w:after="0" w:line="100" w:lineRule="atLeast"/>
      </w:pPr>
      <w:r>
        <w:rPr>
          <w:rFonts w:ascii="Times New Roman" w:hAnsi="Times New Roman"/>
          <w:lang w:eastAsia="cs-CZ"/>
        </w:rPr>
        <w:t xml:space="preserve">roku. V období měsíce září do doby hodnocení navštěvuje žák nejbližší vyšší ročník. </w:t>
      </w:r>
    </w:p>
    <w:p w14:paraId="32858431" w14:textId="77777777" w:rsidR="004A5881" w:rsidRDefault="007B509D">
      <w:pPr>
        <w:pStyle w:val="Odstavecseseznamem"/>
        <w:numPr>
          <w:ilvl w:val="0"/>
          <w:numId w:val="10"/>
        </w:numPr>
        <w:spacing w:after="0" w:line="100" w:lineRule="atLeast"/>
      </w:pPr>
      <w:r>
        <w:rPr>
          <w:rFonts w:ascii="Times New Roman" w:hAnsi="Times New Roman"/>
          <w:lang w:eastAsia="cs-CZ"/>
        </w:rPr>
        <w:t xml:space="preserve">Má-li zákonný zástupce žáka pochybnosti o správnosti hodnocení na konci prvního nebo druhého </w:t>
      </w:r>
    </w:p>
    <w:p w14:paraId="472D117C" w14:textId="77777777" w:rsidR="004A5881" w:rsidRDefault="007B509D">
      <w:pPr>
        <w:pStyle w:val="Odstavecseseznamem"/>
        <w:spacing w:after="0" w:line="100" w:lineRule="atLeast"/>
      </w:pPr>
      <w:r>
        <w:rPr>
          <w:rFonts w:ascii="Times New Roman" w:hAnsi="Times New Roman"/>
          <w:lang w:eastAsia="cs-CZ"/>
        </w:rPr>
        <w:t xml:space="preserve">pololetí, může do 3 pracovních dnů ode dne, kdy se hodnocení prokazatelně dozvěděl, nejpozději však </w:t>
      </w:r>
    </w:p>
    <w:p w14:paraId="2704990A" w14:textId="77777777" w:rsidR="004A5881" w:rsidRDefault="007B509D">
      <w:pPr>
        <w:pStyle w:val="Odstavecseseznamem"/>
        <w:spacing w:after="0" w:line="100" w:lineRule="atLeast"/>
      </w:pPr>
      <w:r>
        <w:rPr>
          <w:rFonts w:ascii="Times New Roman" w:hAnsi="Times New Roman"/>
          <w:lang w:eastAsia="cs-CZ"/>
        </w:rPr>
        <w:t xml:space="preserve">do 3 pracovních dnů od vydání vysvědčení, požádat ředitele školy o komisionální přezkoušení žáka; je-li </w:t>
      </w:r>
    </w:p>
    <w:p w14:paraId="766FEA0C" w14:textId="77777777" w:rsidR="004A5881" w:rsidRDefault="007B509D" w:rsidP="00F461CF">
      <w:pPr>
        <w:pStyle w:val="Odstavecseseznamem"/>
        <w:spacing w:after="0" w:line="100" w:lineRule="atLeast"/>
      </w:pPr>
      <w:r>
        <w:rPr>
          <w:rFonts w:ascii="Times New Roman" w:hAnsi="Times New Roman"/>
          <w:lang w:eastAsia="cs-CZ"/>
        </w:rPr>
        <w:t xml:space="preserve">vyučujícím žáka v daném předmětu ředitel školy, krajský úřad. Komisionální přezkoušení se koná </w:t>
      </w:r>
    </w:p>
    <w:p w14:paraId="3E72D142" w14:textId="77777777" w:rsidR="004A5881" w:rsidRDefault="007B509D">
      <w:pPr>
        <w:pStyle w:val="Odstavecseseznamem"/>
        <w:spacing w:after="0" w:line="100" w:lineRule="atLeast"/>
      </w:pPr>
      <w:r>
        <w:rPr>
          <w:rFonts w:ascii="Times New Roman" w:hAnsi="Times New Roman"/>
          <w:lang w:eastAsia="cs-CZ"/>
        </w:rPr>
        <w:t xml:space="preserve">nejpozději do 14 dnů od doručení žádosti nebo v termínu dohodnutém se zákonným zástupcem žáka. </w:t>
      </w:r>
    </w:p>
    <w:p w14:paraId="55D2B767" w14:textId="77777777" w:rsidR="004A5881" w:rsidRDefault="007B509D">
      <w:pPr>
        <w:pStyle w:val="Odstavecseseznamem"/>
        <w:numPr>
          <w:ilvl w:val="0"/>
          <w:numId w:val="10"/>
        </w:numPr>
        <w:spacing w:after="0" w:line="100" w:lineRule="atLeast"/>
      </w:pPr>
      <w:r>
        <w:rPr>
          <w:rFonts w:ascii="Times New Roman" w:hAnsi="Times New Roman"/>
          <w:lang w:eastAsia="cs-CZ"/>
        </w:rPr>
        <w:t xml:space="preserve">Žák, který plní povinnou školní docházku, opakuje ročník, pokud na konci druhého pololetí neprospěl </w:t>
      </w:r>
    </w:p>
    <w:p w14:paraId="0FD2CFE0" w14:textId="77777777" w:rsidR="004A5881" w:rsidRDefault="007B509D">
      <w:pPr>
        <w:pStyle w:val="Odstavecseseznamem"/>
        <w:spacing w:after="0" w:line="100" w:lineRule="atLeast"/>
      </w:pPr>
      <w:r>
        <w:rPr>
          <w:rFonts w:ascii="Times New Roman" w:hAnsi="Times New Roman"/>
          <w:lang w:eastAsia="cs-CZ"/>
        </w:rPr>
        <w:t xml:space="preserve">nebo nemohl být hodnocen. To neplatí o žákovi, který na daném stupni základní školy již jednou ročník </w:t>
      </w:r>
    </w:p>
    <w:p w14:paraId="257D759B" w14:textId="77777777" w:rsidR="004A5881" w:rsidRDefault="007B509D">
      <w:pPr>
        <w:pStyle w:val="Odstavecseseznamem"/>
        <w:spacing w:after="0" w:line="100" w:lineRule="atLeast"/>
      </w:pPr>
      <w:r>
        <w:rPr>
          <w:rFonts w:ascii="Times New Roman" w:hAnsi="Times New Roman"/>
          <w:lang w:eastAsia="cs-CZ"/>
        </w:rPr>
        <w:t xml:space="preserve">opakoval; tomuto žákovi může ředitel školy na žádost jeho zákonného zástupce povolit opakování </w:t>
      </w:r>
    </w:p>
    <w:p w14:paraId="59157BBF" w14:textId="77777777" w:rsidR="004A5881" w:rsidRDefault="007B509D">
      <w:pPr>
        <w:pStyle w:val="Odstavecseseznamem"/>
        <w:spacing w:after="0" w:line="100" w:lineRule="atLeast"/>
      </w:pPr>
      <w:r>
        <w:rPr>
          <w:rFonts w:ascii="Times New Roman" w:hAnsi="Times New Roman"/>
          <w:lang w:eastAsia="cs-CZ"/>
        </w:rPr>
        <w:t xml:space="preserve">ročníku pouze z vážných zdravotních důvodů. </w:t>
      </w:r>
    </w:p>
    <w:p w14:paraId="28393052" w14:textId="77777777" w:rsidR="004A5881" w:rsidRDefault="004A5881">
      <w:pPr>
        <w:pStyle w:val="Odstavecseseznamem"/>
        <w:spacing w:after="0" w:line="100" w:lineRule="atLeast"/>
      </w:pPr>
    </w:p>
    <w:p w14:paraId="34FF7CC7" w14:textId="77777777" w:rsidR="004A5881" w:rsidRDefault="007B509D">
      <w:pPr>
        <w:pStyle w:val="Odstavecseseznamem"/>
        <w:numPr>
          <w:ilvl w:val="0"/>
          <w:numId w:val="8"/>
        </w:numPr>
        <w:spacing w:after="0" w:line="100" w:lineRule="atLeast"/>
      </w:pPr>
      <w:r>
        <w:rPr>
          <w:rFonts w:ascii="Times New Roman" w:hAnsi="Times New Roman"/>
          <w:u w:val="single"/>
          <w:lang w:eastAsia="cs-CZ"/>
        </w:rPr>
        <w:t xml:space="preserve">Zásady pro hodnocení chování ve škole </w:t>
      </w:r>
    </w:p>
    <w:p w14:paraId="4862A09B" w14:textId="77777777" w:rsidR="004A5881" w:rsidRDefault="004A5881">
      <w:pPr>
        <w:pStyle w:val="Odstavecseseznamem"/>
        <w:spacing w:after="0" w:line="100" w:lineRule="atLeast"/>
      </w:pPr>
    </w:p>
    <w:p w14:paraId="0AB82AA3" w14:textId="77777777" w:rsidR="004A5881" w:rsidRDefault="007B509D">
      <w:pPr>
        <w:pStyle w:val="Odstavecseseznamem"/>
        <w:numPr>
          <w:ilvl w:val="0"/>
          <w:numId w:val="10"/>
        </w:numPr>
        <w:spacing w:after="0" w:line="100" w:lineRule="atLeast"/>
      </w:pPr>
      <w:r>
        <w:rPr>
          <w:rFonts w:ascii="Times New Roman" w:hAnsi="Times New Roman"/>
          <w:lang w:eastAsia="cs-CZ"/>
        </w:rPr>
        <w:t xml:space="preserve">Klasifikaci chování žáků navrhuje třídní učitel po projednání s učiteli, kteří ve třídě vyučují, a s ostatními učiteli a rozhoduje o ní ředitel po projednání v pedagogické radě. </w:t>
      </w:r>
    </w:p>
    <w:p w14:paraId="564857E6" w14:textId="77777777" w:rsidR="004A5881" w:rsidRDefault="007B509D">
      <w:pPr>
        <w:pStyle w:val="Odstavecseseznamem"/>
        <w:numPr>
          <w:ilvl w:val="0"/>
          <w:numId w:val="10"/>
        </w:numPr>
        <w:spacing w:after="0" w:line="100" w:lineRule="atLeast"/>
      </w:pPr>
      <w:r>
        <w:rPr>
          <w:rFonts w:ascii="Times New Roman" w:hAnsi="Times New Roman"/>
          <w:lang w:eastAsia="cs-CZ"/>
        </w:rPr>
        <w:t xml:space="preserve">Kritériem pro klasifikaci chování je dodržování pravidel slušného chování a dodržování školního řádu </w:t>
      </w:r>
    </w:p>
    <w:p w14:paraId="30610499" w14:textId="77777777" w:rsidR="004A5881" w:rsidRDefault="007B509D" w:rsidP="0007108E">
      <w:pPr>
        <w:pStyle w:val="Odstavecseseznamem"/>
        <w:spacing w:after="0" w:line="100" w:lineRule="atLeast"/>
      </w:pPr>
      <w:r>
        <w:rPr>
          <w:rFonts w:ascii="Times New Roman" w:hAnsi="Times New Roman"/>
          <w:lang w:eastAsia="cs-CZ"/>
        </w:rPr>
        <w:t xml:space="preserve">školy během klasifikačního období. </w:t>
      </w:r>
    </w:p>
    <w:p w14:paraId="14FA2698" w14:textId="77777777" w:rsidR="004A5881" w:rsidRDefault="007B509D">
      <w:pPr>
        <w:pStyle w:val="Odstavecseseznamem"/>
        <w:numPr>
          <w:ilvl w:val="0"/>
          <w:numId w:val="10"/>
        </w:numPr>
        <w:spacing w:after="0" w:line="100" w:lineRule="atLeast"/>
      </w:pPr>
      <w:r>
        <w:rPr>
          <w:rFonts w:ascii="Times New Roman" w:hAnsi="Times New Roman"/>
          <w:lang w:eastAsia="cs-CZ"/>
        </w:rPr>
        <w:t xml:space="preserve">Při klasifikaci chování se přihlíží k věku, morální a rozumové vyspělosti žáka; k uděleným opatřením </w:t>
      </w:r>
    </w:p>
    <w:p w14:paraId="5BA753DC" w14:textId="77777777" w:rsidR="004A5881" w:rsidRDefault="007B509D">
      <w:pPr>
        <w:pStyle w:val="Odstavecseseznamem"/>
        <w:spacing w:after="0" w:line="100" w:lineRule="atLeast"/>
      </w:pPr>
      <w:r>
        <w:rPr>
          <w:rFonts w:ascii="Times New Roman" w:hAnsi="Times New Roman"/>
          <w:lang w:eastAsia="cs-CZ"/>
        </w:rPr>
        <w:t xml:space="preserve">k posílení kázně se přihlíží pouze tehdy, jestliže tato opatření byla neúčinná. </w:t>
      </w:r>
    </w:p>
    <w:p w14:paraId="3D48F311" w14:textId="77777777" w:rsidR="004A5881" w:rsidRDefault="007B509D">
      <w:pPr>
        <w:pStyle w:val="Odstavecseseznamem"/>
        <w:numPr>
          <w:ilvl w:val="0"/>
          <w:numId w:val="10"/>
        </w:numPr>
        <w:spacing w:after="0" w:line="100" w:lineRule="atLeast"/>
      </w:pPr>
      <w:r>
        <w:rPr>
          <w:rFonts w:ascii="Times New Roman" w:hAnsi="Times New Roman"/>
          <w:lang w:eastAsia="cs-CZ"/>
        </w:rPr>
        <w:t xml:space="preserve">Škola hodnotí a klasifikuje žáky za jejich chování ve škole a při akcích organizovaných školou. </w:t>
      </w:r>
    </w:p>
    <w:p w14:paraId="32A1AC57" w14:textId="77777777" w:rsidR="004A5881" w:rsidRDefault="007B509D">
      <w:pPr>
        <w:pStyle w:val="Odstavecseseznamem"/>
        <w:numPr>
          <w:ilvl w:val="0"/>
          <w:numId w:val="10"/>
        </w:numPr>
        <w:spacing w:after="0" w:line="100" w:lineRule="atLeast"/>
      </w:pPr>
      <w:r>
        <w:rPr>
          <w:rFonts w:ascii="Times New Roman" w:hAnsi="Times New Roman"/>
          <w:lang w:eastAsia="cs-CZ"/>
        </w:rPr>
        <w:t xml:space="preserve">Nedostatky v chování žáků se projednávají v pedagogické radě. </w:t>
      </w:r>
    </w:p>
    <w:p w14:paraId="7F5D6549" w14:textId="77777777" w:rsidR="004A5881" w:rsidRDefault="007B509D">
      <w:pPr>
        <w:pStyle w:val="Odstavecseseznamem"/>
        <w:numPr>
          <w:ilvl w:val="0"/>
          <w:numId w:val="10"/>
        </w:numPr>
        <w:spacing w:after="0" w:line="100" w:lineRule="atLeast"/>
      </w:pPr>
      <w:r>
        <w:rPr>
          <w:rFonts w:ascii="Times New Roman" w:hAnsi="Times New Roman"/>
          <w:lang w:eastAsia="cs-CZ"/>
        </w:rPr>
        <w:t>Zákonní zástupci žáka jsou o chování žáka informování třídním učitelem a učiteli jednotlivých předmětů</w:t>
      </w:r>
    </w:p>
    <w:p w14:paraId="3D03A000" w14:textId="77777777" w:rsidR="004A5881" w:rsidRDefault="007B509D">
      <w:pPr>
        <w:pStyle w:val="Odstavecseseznamem"/>
        <w:spacing w:after="0" w:line="100" w:lineRule="atLeast"/>
      </w:pPr>
      <w:r>
        <w:rPr>
          <w:rFonts w:ascii="Times New Roman" w:hAnsi="Times New Roman"/>
          <w:lang w:eastAsia="cs-CZ"/>
        </w:rPr>
        <w:t xml:space="preserve">průběžně prostřednictvím žákovské knížky, před koncem každého čtvrtletí (klasifikační období), </w:t>
      </w:r>
    </w:p>
    <w:p w14:paraId="4F1DEADA" w14:textId="77777777" w:rsidR="004A5881" w:rsidRDefault="007B509D">
      <w:pPr>
        <w:pStyle w:val="Vchozstyl"/>
        <w:spacing w:after="0" w:line="100" w:lineRule="atLeast"/>
      </w:pPr>
      <w:r>
        <w:rPr>
          <w:rFonts w:ascii="Times New Roman" w:hAnsi="Times New Roman"/>
          <w:lang w:eastAsia="cs-CZ"/>
        </w:rPr>
        <w:t xml:space="preserve">             okamžitě v případě mimořádného porušení školního řádu. </w:t>
      </w:r>
    </w:p>
    <w:p w14:paraId="49C798A4" w14:textId="77777777" w:rsidR="004A5881" w:rsidRDefault="004A5881">
      <w:pPr>
        <w:pStyle w:val="Vchozstyl"/>
        <w:spacing w:after="0" w:line="100" w:lineRule="atLeast"/>
      </w:pPr>
    </w:p>
    <w:p w14:paraId="0937B78E" w14:textId="77777777" w:rsidR="004A5881" w:rsidRDefault="007B509D">
      <w:pPr>
        <w:pStyle w:val="Odstavecseseznamem"/>
        <w:numPr>
          <w:ilvl w:val="0"/>
          <w:numId w:val="8"/>
        </w:numPr>
        <w:spacing w:after="0" w:line="100" w:lineRule="atLeast"/>
      </w:pPr>
      <w:r>
        <w:rPr>
          <w:rFonts w:ascii="Times New Roman" w:hAnsi="Times New Roman"/>
          <w:u w:val="single"/>
          <w:lang w:eastAsia="cs-CZ"/>
        </w:rPr>
        <w:t>Výchovná opatření</w:t>
      </w:r>
    </w:p>
    <w:p w14:paraId="39896C3F" w14:textId="77777777" w:rsidR="004A5881" w:rsidRDefault="004A5881">
      <w:pPr>
        <w:pStyle w:val="Odstavecseseznamem"/>
        <w:spacing w:after="0" w:line="100" w:lineRule="atLeast"/>
      </w:pPr>
    </w:p>
    <w:p w14:paraId="680A866D" w14:textId="77777777" w:rsidR="004A5881" w:rsidRDefault="007B509D">
      <w:pPr>
        <w:pStyle w:val="Odstavecseseznamem"/>
        <w:numPr>
          <w:ilvl w:val="0"/>
          <w:numId w:val="11"/>
        </w:numPr>
        <w:spacing w:after="0" w:line="100" w:lineRule="atLeast"/>
      </w:pPr>
      <w:r>
        <w:rPr>
          <w:rFonts w:ascii="Times New Roman" w:hAnsi="Times New Roman"/>
          <w:lang w:eastAsia="cs-CZ"/>
        </w:rPr>
        <w:t xml:space="preserve">Ředitel školy může na základě vlastního rozhodnutí nebo na základě podnětu jiné osoby po projednání </w:t>
      </w:r>
    </w:p>
    <w:p w14:paraId="0F8F97A4" w14:textId="0A6E7BAC" w:rsidR="005D5CB9" w:rsidRDefault="007B509D">
      <w:pPr>
        <w:pStyle w:val="Odstavecseseznamem"/>
        <w:spacing w:after="0" w:line="100" w:lineRule="atLeast"/>
        <w:rPr>
          <w:rFonts w:ascii="Times New Roman" w:hAnsi="Times New Roman"/>
          <w:lang w:eastAsia="cs-CZ"/>
        </w:rPr>
      </w:pPr>
      <w:r>
        <w:rPr>
          <w:rFonts w:ascii="Times New Roman" w:hAnsi="Times New Roman"/>
          <w:lang w:eastAsia="cs-CZ"/>
        </w:rPr>
        <w:t xml:space="preserve">v pedagogické radě udělit žákovi </w:t>
      </w:r>
      <w:r w:rsidRPr="005D5CB9">
        <w:rPr>
          <w:rFonts w:ascii="Times New Roman" w:hAnsi="Times New Roman"/>
          <w:b/>
          <w:bCs/>
          <w:lang w:eastAsia="cs-CZ"/>
        </w:rPr>
        <w:t>pochvalu</w:t>
      </w:r>
      <w:r w:rsidR="005D5CB9">
        <w:rPr>
          <w:rFonts w:ascii="Times New Roman" w:hAnsi="Times New Roman"/>
          <w:lang w:eastAsia="cs-CZ"/>
        </w:rPr>
        <w:t>:</w:t>
      </w:r>
    </w:p>
    <w:p w14:paraId="61B43C0F" w14:textId="11A62414" w:rsidR="005D5CB9" w:rsidRPr="005D5CB9" w:rsidRDefault="005D5CB9" w:rsidP="005D5CB9">
      <w:pPr>
        <w:pStyle w:val="Odstavecseseznamem"/>
        <w:numPr>
          <w:ilvl w:val="0"/>
          <w:numId w:val="22"/>
        </w:numPr>
        <w:spacing w:after="0" w:line="100" w:lineRule="atLeast"/>
        <w:rPr>
          <w:rFonts w:ascii="Times New Roman" w:hAnsi="Times New Roman"/>
        </w:rPr>
      </w:pPr>
      <w:r w:rsidRPr="005D5CB9">
        <w:rPr>
          <w:rFonts w:ascii="Times New Roman" w:hAnsi="Times New Roman"/>
        </w:rPr>
        <w:t xml:space="preserve">za účast ve školním kole sportovních a předmětových soutěží </w:t>
      </w:r>
    </w:p>
    <w:p w14:paraId="38B762C5" w14:textId="4B13B1EC" w:rsidR="005D5CB9" w:rsidRPr="005D5CB9" w:rsidRDefault="005D5CB9" w:rsidP="005D5CB9">
      <w:pPr>
        <w:pStyle w:val="Odstavecseseznamem"/>
        <w:numPr>
          <w:ilvl w:val="0"/>
          <w:numId w:val="22"/>
        </w:numPr>
        <w:spacing w:after="0" w:line="100" w:lineRule="atLeast"/>
        <w:rPr>
          <w:rFonts w:ascii="Times New Roman" w:hAnsi="Times New Roman"/>
        </w:rPr>
      </w:pPr>
      <w:r w:rsidRPr="005D5CB9">
        <w:rPr>
          <w:rFonts w:ascii="Times New Roman" w:hAnsi="Times New Roman"/>
        </w:rPr>
        <w:t xml:space="preserve">za aktivní přístup k plnění školních povinností </w:t>
      </w:r>
    </w:p>
    <w:p w14:paraId="3F276D45" w14:textId="77777777" w:rsidR="005D5CB9" w:rsidRPr="005D5CB9" w:rsidRDefault="005D5CB9" w:rsidP="005D5CB9">
      <w:pPr>
        <w:pStyle w:val="Odstavecseseznamem"/>
        <w:numPr>
          <w:ilvl w:val="0"/>
          <w:numId w:val="22"/>
        </w:numPr>
        <w:spacing w:after="0" w:line="100" w:lineRule="atLeast"/>
        <w:rPr>
          <w:rFonts w:ascii="Times New Roman" w:hAnsi="Times New Roman"/>
        </w:rPr>
      </w:pPr>
      <w:r w:rsidRPr="005D5CB9">
        <w:rPr>
          <w:rFonts w:ascii="Times New Roman" w:hAnsi="Times New Roman"/>
        </w:rPr>
        <w:t xml:space="preserve">za vylepšování třídního a školního prostředí </w:t>
      </w:r>
    </w:p>
    <w:p w14:paraId="0324A578" w14:textId="418E37B8" w:rsidR="004A5881" w:rsidRDefault="005D5CB9" w:rsidP="005D5CB9">
      <w:pPr>
        <w:pStyle w:val="Odstavecseseznamem"/>
        <w:numPr>
          <w:ilvl w:val="0"/>
          <w:numId w:val="22"/>
        </w:numPr>
        <w:spacing w:after="0" w:line="100" w:lineRule="atLeast"/>
        <w:rPr>
          <w:rFonts w:ascii="Times New Roman" w:hAnsi="Times New Roman"/>
        </w:rPr>
      </w:pPr>
      <w:r w:rsidRPr="005D5CB9">
        <w:rPr>
          <w:rFonts w:ascii="Times New Roman" w:hAnsi="Times New Roman"/>
        </w:rPr>
        <w:t>za jednorázovou pomoc při organizaci školních akcí (soutěže, výlety, exkurze)</w:t>
      </w:r>
      <w:r w:rsidR="007B509D" w:rsidRPr="005D5CB9">
        <w:rPr>
          <w:rFonts w:ascii="Times New Roman" w:hAnsi="Times New Roman"/>
          <w:lang w:eastAsia="cs-CZ"/>
        </w:rPr>
        <w:t xml:space="preserve"> </w:t>
      </w:r>
    </w:p>
    <w:p w14:paraId="07FC53FB" w14:textId="77777777" w:rsidR="005D5CB9" w:rsidRPr="005D5CB9" w:rsidRDefault="005D5CB9" w:rsidP="0007108E">
      <w:pPr>
        <w:pStyle w:val="Odstavecseseznamem"/>
        <w:spacing w:after="0" w:line="100" w:lineRule="atLeast"/>
        <w:ind w:left="1440"/>
        <w:rPr>
          <w:rFonts w:ascii="Times New Roman" w:hAnsi="Times New Roman"/>
        </w:rPr>
      </w:pPr>
    </w:p>
    <w:p w14:paraId="2FEC9FFF" w14:textId="77777777" w:rsidR="004A5881" w:rsidRDefault="007B509D">
      <w:pPr>
        <w:pStyle w:val="Odstavecseseznamem"/>
        <w:numPr>
          <w:ilvl w:val="0"/>
          <w:numId w:val="11"/>
        </w:numPr>
        <w:spacing w:after="0" w:line="100" w:lineRule="atLeast"/>
      </w:pPr>
      <w:r>
        <w:rPr>
          <w:rFonts w:ascii="Times New Roman" w:hAnsi="Times New Roman"/>
          <w:lang w:eastAsia="cs-CZ"/>
        </w:rPr>
        <w:t xml:space="preserve">Při porušení povinností stanovených školním řádem lze podle závažnosti tohoto porušení žákovi uložit: </w:t>
      </w:r>
    </w:p>
    <w:p w14:paraId="23C2C458" w14:textId="77777777" w:rsidR="004A5881" w:rsidRDefault="007B509D">
      <w:pPr>
        <w:pStyle w:val="Odstavecseseznamem"/>
        <w:numPr>
          <w:ilvl w:val="2"/>
          <w:numId w:val="8"/>
        </w:numPr>
        <w:spacing w:after="0" w:line="100" w:lineRule="atLeast"/>
      </w:pPr>
      <w:r>
        <w:rPr>
          <w:rFonts w:ascii="Times New Roman" w:hAnsi="Times New Roman"/>
          <w:lang w:eastAsia="cs-CZ"/>
        </w:rPr>
        <w:t xml:space="preserve">napomenutí třídního učitele, </w:t>
      </w:r>
    </w:p>
    <w:p w14:paraId="01F33220" w14:textId="77777777" w:rsidR="004A5881" w:rsidRDefault="007B509D">
      <w:pPr>
        <w:pStyle w:val="Odstavecseseznamem"/>
        <w:numPr>
          <w:ilvl w:val="2"/>
          <w:numId w:val="8"/>
        </w:numPr>
        <w:spacing w:after="0" w:line="100" w:lineRule="atLeast"/>
      </w:pPr>
      <w:r>
        <w:rPr>
          <w:rFonts w:ascii="Times New Roman" w:hAnsi="Times New Roman"/>
          <w:lang w:eastAsia="cs-CZ"/>
        </w:rPr>
        <w:t xml:space="preserve">důtku třídního učitele, </w:t>
      </w:r>
    </w:p>
    <w:p w14:paraId="69D6940B" w14:textId="77777777" w:rsidR="004A5881" w:rsidRDefault="007B509D">
      <w:pPr>
        <w:pStyle w:val="Odstavecseseznamem"/>
        <w:numPr>
          <w:ilvl w:val="2"/>
          <w:numId w:val="8"/>
        </w:numPr>
        <w:spacing w:after="0" w:line="100" w:lineRule="atLeast"/>
      </w:pPr>
      <w:r>
        <w:rPr>
          <w:rFonts w:ascii="Times New Roman" w:hAnsi="Times New Roman"/>
          <w:lang w:eastAsia="cs-CZ"/>
        </w:rPr>
        <w:t xml:space="preserve">důtku ředitele školy. </w:t>
      </w:r>
    </w:p>
    <w:p w14:paraId="67C1EEB2" w14:textId="3356468F" w:rsidR="005D5CB9" w:rsidRPr="005D5CB9" w:rsidRDefault="007B509D" w:rsidP="005D5CB9">
      <w:pPr>
        <w:spacing w:after="0" w:line="100" w:lineRule="atLeast"/>
        <w:rPr>
          <w:rFonts w:ascii="Franklin Gothic Book" w:hAnsi="Franklin Gothic Book"/>
          <w:lang w:eastAsia="en-US"/>
        </w:rPr>
      </w:pPr>
      <w:r w:rsidRPr="005D5CB9">
        <w:rPr>
          <w:rFonts w:ascii="Times New Roman" w:hAnsi="Times New Roman"/>
          <w:b/>
        </w:rPr>
        <w:t>Napomenutí třídního učitele</w:t>
      </w:r>
      <w:r w:rsidRPr="005D5CB9">
        <w:rPr>
          <w:rFonts w:ascii="Times New Roman" w:hAnsi="Times New Roman"/>
        </w:rPr>
        <w:t xml:space="preserve"> uděluje třídní učitel žákovi po projednání s ředitelem školy</w:t>
      </w:r>
      <w:r w:rsidR="005D5CB9" w:rsidRPr="005D5CB9">
        <w:rPr>
          <w:rFonts w:ascii="Times New Roman" w:hAnsi="Times New Roman"/>
        </w:rPr>
        <w:t xml:space="preserve"> např.:</w:t>
      </w:r>
      <w:r w:rsidRPr="005D5CB9">
        <w:rPr>
          <w:rFonts w:ascii="Times New Roman" w:hAnsi="Times New Roman"/>
        </w:rPr>
        <w:t xml:space="preserve"> </w:t>
      </w:r>
    </w:p>
    <w:p w14:paraId="602A2395" w14:textId="77777777" w:rsidR="005D5CB9" w:rsidRPr="005D5CB9" w:rsidRDefault="005D5CB9">
      <w:pPr>
        <w:pStyle w:val="Odstavecseseznamem"/>
        <w:numPr>
          <w:ilvl w:val="0"/>
          <w:numId w:val="12"/>
        </w:numPr>
        <w:spacing w:after="0" w:line="100" w:lineRule="atLeast"/>
        <w:rPr>
          <w:rFonts w:ascii="Times New Roman" w:hAnsi="Times New Roman"/>
        </w:rPr>
      </w:pPr>
      <w:r w:rsidRPr="005D5CB9">
        <w:rPr>
          <w:rFonts w:ascii="Times New Roman" w:hAnsi="Times New Roman"/>
        </w:rPr>
        <w:t xml:space="preserve">za neslušné chování vůči spolužákům a zaměstnancům školy </w:t>
      </w:r>
    </w:p>
    <w:p w14:paraId="44162611" w14:textId="77777777" w:rsidR="005D5CB9" w:rsidRPr="005D5CB9" w:rsidRDefault="005D5CB9">
      <w:pPr>
        <w:pStyle w:val="Odstavecseseznamem"/>
        <w:numPr>
          <w:ilvl w:val="0"/>
          <w:numId w:val="12"/>
        </w:numPr>
        <w:spacing w:after="0" w:line="100" w:lineRule="atLeast"/>
        <w:rPr>
          <w:rFonts w:ascii="Times New Roman" w:hAnsi="Times New Roman"/>
        </w:rPr>
      </w:pPr>
      <w:r w:rsidRPr="005D5CB9">
        <w:rPr>
          <w:rFonts w:ascii="Times New Roman" w:hAnsi="Times New Roman"/>
        </w:rPr>
        <w:t xml:space="preserve">za nevhodné či nepřiměřeně hlučné chování v areálu školy </w:t>
      </w:r>
    </w:p>
    <w:p w14:paraId="61D3D3C7" w14:textId="7FEC6E5F" w:rsidR="005D5CB9" w:rsidRDefault="005D5CB9">
      <w:pPr>
        <w:pStyle w:val="Odstavecseseznamem"/>
        <w:numPr>
          <w:ilvl w:val="0"/>
          <w:numId w:val="12"/>
        </w:numPr>
        <w:spacing w:after="0" w:line="100" w:lineRule="atLeast"/>
        <w:rPr>
          <w:rFonts w:ascii="Times New Roman" w:hAnsi="Times New Roman"/>
        </w:rPr>
      </w:pPr>
      <w:r w:rsidRPr="005D5CB9">
        <w:rPr>
          <w:rFonts w:ascii="Times New Roman" w:hAnsi="Times New Roman"/>
        </w:rPr>
        <w:t>za neplnění povinností služby (tabule, pořádek ve třídě, zamčené šatny)</w:t>
      </w:r>
    </w:p>
    <w:p w14:paraId="3588229A" w14:textId="77777777" w:rsidR="005D5CB9" w:rsidRPr="005D5CB9" w:rsidRDefault="005D5CB9">
      <w:pPr>
        <w:pStyle w:val="Odstavecseseznamem"/>
        <w:numPr>
          <w:ilvl w:val="0"/>
          <w:numId w:val="12"/>
        </w:numPr>
        <w:spacing w:after="0" w:line="100" w:lineRule="atLeast"/>
        <w:rPr>
          <w:rFonts w:ascii="Times New Roman" w:hAnsi="Times New Roman"/>
        </w:rPr>
      </w:pPr>
      <w:r w:rsidRPr="005D5CB9">
        <w:rPr>
          <w:rFonts w:ascii="Times New Roman" w:hAnsi="Times New Roman"/>
        </w:rPr>
        <w:t xml:space="preserve">za neoprávněný pobyt ve škole mimo vyučování </w:t>
      </w:r>
    </w:p>
    <w:p w14:paraId="2DC50C92" w14:textId="36FF5A85" w:rsidR="005D5CB9" w:rsidRDefault="005D5CB9">
      <w:pPr>
        <w:pStyle w:val="Odstavecseseznamem"/>
        <w:numPr>
          <w:ilvl w:val="0"/>
          <w:numId w:val="12"/>
        </w:numPr>
        <w:spacing w:after="0" w:line="100" w:lineRule="atLeast"/>
        <w:rPr>
          <w:rFonts w:ascii="Times New Roman" w:hAnsi="Times New Roman"/>
        </w:rPr>
      </w:pPr>
      <w:r w:rsidRPr="005D5CB9">
        <w:rPr>
          <w:rFonts w:ascii="Times New Roman" w:hAnsi="Times New Roman"/>
        </w:rPr>
        <w:t>za pozdní neodůvodněn</w:t>
      </w:r>
      <w:r w:rsidR="00614722">
        <w:rPr>
          <w:rFonts w:ascii="Times New Roman" w:hAnsi="Times New Roman"/>
        </w:rPr>
        <w:t>ý</w:t>
      </w:r>
      <w:r w:rsidRPr="005D5CB9">
        <w:rPr>
          <w:rFonts w:ascii="Times New Roman" w:hAnsi="Times New Roman"/>
        </w:rPr>
        <w:t xml:space="preserve"> příchod na vyučování</w:t>
      </w:r>
    </w:p>
    <w:p w14:paraId="2C5341B4" w14:textId="7B7FFD2D" w:rsidR="005D5CB9" w:rsidRPr="005D5CB9" w:rsidRDefault="005D5CB9">
      <w:pPr>
        <w:pStyle w:val="Odstavecseseznamem"/>
        <w:numPr>
          <w:ilvl w:val="0"/>
          <w:numId w:val="12"/>
        </w:numPr>
        <w:spacing w:after="0" w:line="100" w:lineRule="atLeast"/>
        <w:rPr>
          <w:rFonts w:ascii="Times New Roman" w:hAnsi="Times New Roman"/>
        </w:rPr>
      </w:pPr>
      <w:r w:rsidRPr="005D5CB9">
        <w:rPr>
          <w:rFonts w:ascii="Times New Roman" w:hAnsi="Times New Roman"/>
        </w:rPr>
        <w:t xml:space="preserve">za opakované zapomínání domácích úkolů a pomůcek na vyučování  </w:t>
      </w:r>
    </w:p>
    <w:p w14:paraId="67FA6075" w14:textId="5FF4E0A0" w:rsidR="004A5881" w:rsidRDefault="007B509D" w:rsidP="005D5CB9">
      <w:pPr>
        <w:pStyle w:val="Odstavecseseznamem"/>
        <w:spacing w:after="0" w:line="100" w:lineRule="atLeast"/>
      </w:pPr>
      <w:r>
        <w:rPr>
          <w:rFonts w:ascii="Times New Roman" w:hAnsi="Times New Roman"/>
          <w:lang w:eastAsia="cs-CZ"/>
        </w:rPr>
        <w:t>Napomenutí a jeho důvody třídní učitel zaznamená do žákovské knížky a projedná se žákem.</w:t>
      </w:r>
      <w:r w:rsidR="005D5CB9">
        <w:rPr>
          <w:rFonts w:ascii="Times New Roman" w:hAnsi="Times New Roman"/>
          <w:lang w:eastAsia="cs-CZ"/>
        </w:rPr>
        <w:t xml:space="preserve"> </w:t>
      </w:r>
    </w:p>
    <w:p w14:paraId="6FC85F07" w14:textId="77777777" w:rsidR="005D5CB9" w:rsidRDefault="005D5CB9" w:rsidP="005D5CB9">
      <w:pPr>
        <w:pStyle w:val="Odstavecseseznamem"/>
        <w:spacing w:after="0" w:line="100" w:lineRule="atLeast"/>
      </w:pPr>
    </w:p>
    <w:p w14:paraId="100D8800" w14:textId="58C6C541" w:rsidR="005D5CB9" w:rsidRPr="005D5CB9" w:rsidRDefault="007B509D" w:rsidP="005D5CB9">
      <w:pPr>
        <w:spacing w:after="0" w:line="100" w:lineRule="atLeast"/>
        <w:rPr>
          <w:rFonts w:ascii="Times New Roman" w:hAnsi="Times New Roman"/>
        </w:rPr>
      </w:pPr>
      <w:r w:rsidRPr="005D5CB9">
        <w:rPr>
          <w:rFonts w:ascii="Times New Roman" w:hAnsi="Times New Roman"/>
          <w:b/>
        </w:rPr>
        <w:t xml:space="preserve">Důtku třídního učitele </w:t>
      </w:r>
      <w:r w:rsidRPr="005D5CB9">
        <w:rPr>
          <w:rFonts w:ascii="Times New Roman" w:hAnsi="Times New Roman"/>
        </w:rPr>
        <w:t>uděluje třídní učitel po schválení ředitelem škol</w:t>
      </w:r>
      <w:r w:rsidR="005D5CB9" w:rsidRPr="005D5CB9">
        <w:rPr>
          <w:rFonts w:ascii="Times New Roman" w:hAnsi="Times New Roman"/>
        </w:rPr>
        <w:t>y např.:</w:t>
      </w:r>
    </w:p>
    <w:p w14:paraId="4935E590" w14:textId="70C67AAE" w:rsidR="005D5CB9" w:rsidRDefault="005D5CB9" w:rsidP="00614722">
      <w:pPr>
        <w:pStyle w:val="Odstavecseseznamem"/>
        <w:numPr>
          <w:ilvl w:val="0"/>
          <w:numId w:val="24"/>
        </w:numPr>
        <w:spacing w:after="0" w:line="100" w:lineRule="atLeast"/>
        <w:rPr>
          <w:rFonts w:ascii="Times New Roman" w:hAnsi="Times New Roman"/>
        </w:rPr>
      </w:pPr>
      <w:r w:rsidRPr="00614722">
        <w:rPr>
          <w:rFonts w:ascii="Times New Roman" w:hAnsi="Times New Roman"/>
        </w:rPr>
        <w:t xml:space="preserve">za pokračující soustavné zapomínání domácích úkolů a pomůcek na vyučování i po předchozím opakovaném upozornění ze strany vyučujícího či třídního učitele </w:t>
      </w:r>
    </w:p>
    <w:p w14:paraId="7633EE08" w14:textId="5E8F5A2A" w:rsidR="005D5CB9" w:rsidRDefault="005D5CB9" w:rsidP="00614722">
      <w:pPr>
        <w:pStyle w:val="Odstavecseseznamem"/>
        <w:numPr>
          <w:ilvl w:val="0"/>
          <w:numId w:val="24"/>
        </w:numPr>
        <w:spacing w:after="0" w:line="100" w:lineRule="atLeast"/>
        <w:rPr>
          <w:rFonts w:ascii="Times New Roman" w:hAnsi="Times New Roman"/>
        </w:rPr>
      </w:pPr>
      <w:r w:rsidRPr="00614722">
        <w:rPr>
          <w:rFonts w:ascii="Times New Roman" w:hAnsi="Times New Roman"/>
        </w:rPr>
        <w:lastRenderedPageBreak/>
        <w:t xml:space="preserve">za opakované neodůvodněné pozdní příchody na vyučování </w:t>
      </w:r>
    </w:p>
    <w:p w14:paraId="4B163533" w14:textId="4C1DBFC6" w:rsidR="005D5CB9" w:rsidRDefault="005D5CB9" w:rsidP="00614722">
      <w:pPr>
        <w:pStyle w:val="Odstavecseseznamem"/>
        <w:numPr>
          <w:ilvl w:val="0"/>
          <w:numId w:val="24"/>
        </w:numPr>
        <w:spacing w:after="0" w:line="100" w:lineRule="atLeast"/>
        <w:rPr>
          <w:rFonts w:ascii="Times New Roman" w:hAnsi="Times New Roman"/>
        </w:rPr>
      </w:pPr>
      <w:r w:rsidRPr="00614722">
        <w:rPr>
          <w:rFonts w:ascii="Times New Roman" w:hAnsi="Times New Roman"/>
        </w:rPr>
        <w:t xml:space="preserve">za nepřístojné a nevhodné chování, které by mohlo v konečném důsledku ohrozit zdraví žáka a spolužáků, či poškodit vybavení a majetek školy </w:t>
      </w:r>
    </w:p>
    <w:p w14:paraId="5EDD2152" w14:textId="04FA90C2" w:rsidR="005D5CB9" w:rsidRPr="00614722" w:rsidRDefault="005D5CB9" w:rsidP="00614722">
      <w:pPr>
        <w:pStyle w:val="Odstavecseseznamem"/>
        <w:numPr>
          <w:ilvl w:val="0"/>
          <w:numId w:val="24"/>
        </w:numPr>
        <w:spacing w:after="0" w:line="100" w:lineRule="atLeast"/>
        <w:rPr>
          <w:rFonts w:ascii="Times New Roman" w:hAnsi="Times New Roman"/>
        </w:rPr>
      </w:pPr>
      <w:r w:rsidRPr="00614722">
        <w:rPr>
          <w:rFonts w:ascii="Times New Roman" w:hAnsi="Times New Roman"/>
        </w:rPr>
        <w:t xml:space="preserve">za záměrné nevhodné chování vůči spolužákům, zaměstnancům školy i ostatním dospělým osobám ve škole, které odporuje zásadám slušného chování </w:t>
      </w:r>
    </w:p>
    <w:p w14:paraId="0B536005" w14:textId="6F5F08FB" w:rsidR="004A5881" w:rsidRDefault="007B509D" w:rsidP="005D5CB9">
      <w:pPr>
        <w:spacing w:after="0" w:line="100" w:lineRule="atLeast"/>
        <w:rPr>
          <w:rFonts w:ascii="Times New Roman" w:hAnsi="Times New Roman"/>
        </w:rPr>
      </w:pPr>
      <w:r w:rsidRPr="005D5CB9">
        <w:rPr>
          <w:rFonts w:ascii="Times New Roman" w:hAnsi="Times New Roman"/>
        </w:rPr>
        <w:t xml:space="preserve">Důtku a důvody jejího udělení třídní učitel projedná osobně se žákem a jeho zákonným zástupcem, dále je následně informována pedagogická rada. </w:t>
      </w:r>
    </w:p>
    <w:p w14:paraId="2CDAF061" w14:textId="77777777" w:rsidR="00614722" w:rsidRDefault="00614722" w:rsidP="00614722">
      <w:pPr>
        <w:spacing w:after="0" w:line="100" w:lineRule="atLeast"/>
        <w:rPr>
          <w:rFonts w:ascii="Times New Roman" w:hAnsi="Times New Roman"/>
          <w:b/>
        </w:rPr>
      </w:pPr>
    </w:p>
    <w:p w14:paraId="6704EE79" w14:textId="2FA564D0" w:rsidR="00614722" w:rsidRDefault="007B509D" w:rsidP="00614722">
      <w:pPr>
        <w:spacing w:after="0" w:line="100" w:lineRule="atLeast"/>
        <w:rPr>
          <w:rFonts w:ascii="Times New Roman" w:hAnsi="Times New Roman"/>
        </w:rPr>
      </w:pPr>
      <w:r w:rsidRPr="00614722">
        <w:rPr>
          <w:rFonts w:ascii="Times New Roman" w:hAnsi="Times New Roman"/>
          <w:b/>
        </w:rPr>
        <w:t xml:space="preserve">Důtku ředitele školy </w:t>
      </w:r>
      <w:r w:rsidRPr="00614722">
        <w:rPr>
          <w:rFonts w:ascii="Times New Roman" w:hAnsi="Times New Roman"/>
        </w:rPr>
        <w:t>uděluje ředitel školy po projednání na pedagogické radě</w:t>
      </w:r>
      <w:r w:rsidR="00614722">
        <w:rPr>
          <w:rFonts w:ascii="Times New Roman" w:hAnsi="Times New Roman"/>
        </w:rPr>
        <w:t xml:space="preserve"> např.:</w:t>
      </w:r>
    </w:p>
    <w:p w14:paraId="6E5FE218" w14:textId="77777777" w:rsidR="00614722" w:rsidRPr="00614722" w:rsidRDefault="00614722" w:rsidP="00614722">
      <w:pPr>
        <w:pStyle w:val="Odstavecseseznamem"/>
        <w:numPr>
          <w:ilvl w:val="0"/>
          <w:numId w:val="25"/>
        </w:numPr>
        <w:spacing w:after="0" w:line="100" w:lineRule="atLeast"/>
        <w:rPr>
          <w:rFonts w:ascii="Times New Roman" w:hAnsi="Times New Roman"/>
        </w:rPr>
      </w:pPr>
      <w:r w:rsidRPr="00614722">
        <w:rPr>
          <w:rFonts w:ascii="Times New Roman" w:hAnsi="Times New Roman"/>
        </w:rPr>
        <w:t xml:space="preserve">za nepřístojné a nevhodné chování, které vedlo v konečném důsledku k ohrožení zdraví žáka </w:t>
      </w:r>
    </w:p>
    <w:p w14:paraId="3288DCC0" w14:textId="77777777" w:rsidR="00614722" w:rsidRPr="00614722" w:rsidRDefault="00614722" w:rsidP="00614722">
      <w:pPr>
        <w:pStyle w:val="Odstavecseseznamem"/>
        <w:numPr>
          <w:ilvl w:val="0"/>
          <w:numId w:val="25"/>
        </w:numPr>
        <w:spacing w:after="0" w:line="100" w:lineRule="atLeast"/>
        <w:rPr>
          <w:rFonts w:ascii="Times New Roman" w:hAnsi="Times New Roman"/>
        </w:rPr>
      </w:pPr>
      <w:r w:rsidRPr="00614722">
        <w:rPr>
          <w:rFonts w:ascii="Times New Roman" w:hAnsi="Times New Roman"/>
        </w:rPr>
        <w:t xml:space="preserve"> za vědomé a záměrné ničení školního majetku </w:t>
      </w:r>
    </w:p>
    <w:p w14:paraId="1B8BB8B0" w14:textId="77195F65" w:rsidR="00614722" w:rsidRPr="00614722" w:rsidRDefault="00614722" w:rsidP="00614722">
      <w:pPr>
        <w:pStyle w:val="Odstavecseseznamem"/>
        <w:numPr>
          <w:ilvl w:val="0"/>
          <w:numId w:val="25"/>
        </w:numPr>
        <w:spacing w:after="0" w:line="100" w:lineRule="atLeast"/>
        <w:rPr>
          <w:rFonts w:ascii="Times New Roman" w:hAnsi="Times New Roman"/>
        </w:rPr>
      </w:pPr>
      <w:r w:rsidRPr="00614722">
        <w:rPr>
          <w:rFonts w:ascii="Times New Roman" w:hAnsi="Times New Roman"/>
        </w:rPr>
        <w:t xml:space="preserve"> za vulgární urážky spolužáků a pedagogů </w:t>
      </w:r>
    </w:p>
    <w:p w14:paraId="71CBFC4F" w14:textId="77777777" w:rsidR="00614722" w:rsidRPr="00614722" w:rsidRDefault="00614722" w:rsidP="00614722">
      <w:pPr>
        <w:pStyle w:val="Odstavecseseznamem"/>
        <w:numPr>
          <w:ilvl w:val="0"/>
          <w:numId w:val="25"/>
        </w:numPr>
        <w:spacing w:after="0" w:line="100" w:lineRule="atLeast"/>
        <w:rPr>
          <w:rFonts w:ascii="Times New Roman" w:hAnsi="Times New Roman"/>
        </w:rPr>
      </w:pPr>
      <w:r w:rsidRPr="00614722">
        <w:rPr>
          <w:rFonts w:ascii="Times New Roman" w:hAnsi="Times New Roman"/>
        </w:rPr>
        <w:t xml:space="preserve">za záměrné lhaní při projednávání přestupků </w:t>
      </w:r>
    </w:p>
    <w:p w14:paraId="66DCA616" w14:textId="08D4485D" w:rsidR="00614722" w:rsidRPr="00614722" w:rsidRDefault="00614722" w:rsidP="00614722">
      <w:pPr>
        <w:pStyle w:val="Odstavecseseznamem"/>
        <w:numPr>
          <w:ilvl w:val="0"/>
          <w:numId w:val="25"/>
        </w:numPr>
        <w:spacing w:after="0" w:line="100" w:lineRule="atLeast"/>
        <w:rPr>
          <w:rFonts w:ascii="Times New Roman" w:hAnsi="Times New Roman"/>
        </w:rPr>
      </w:pPr>
      <w:r w:rsidRPr="00614722">
        <w:rPr>
          <w:rFonts w:ascii="Times New Roman" w:hAnsi="Times New Roman"/>
        </w:rPr>
        <w:t xml:space="preserve"> za neuposlechnutí pokynů učitele při školních akcích, při nichž je třeba dbát na zvýšenou opatrnost a ochranu zdraví (TV, plavecký výcvik, výlet, exkurze, LVVZ, kulturní akce mimo budovu školy, přesun po komunikacích atp.) </w:t>
      </w:r>
    </w:p>
    <w:p w14:paraId="6CDFD98F" w14:textId="0D296A00" w:rsidR="00614722" w:rsidRPr="00614722" w:rsidRDefault="00614722" w:rsidP="00614722">
      <w:pPr>
        <w:pStyle w:val="Odstavecseseznamem"/>
        <w:numPr>
          <w:ilvl w:val="0"/>
          <w:numId w:val="25"/>
        </w:numPr>
        <w:spacing w:after="0" w:line="100" w:lineRule="atLeast"/>
        <w:rPr>
          <w:rFonts w:ascii="Times New Roman" w:hAnsi="Times New Roman"/>
        </w:rPr>
      </w:pPr>
      <w:r w:rsidRPr="00614722">
        <w:rPr>
          <w:rFonts w:ascii="Times New Roman" w:hAnsi="Times New Roman"/>
        </w:rPr>
        <w:t>za neomluvené hodiny (do počtu tří) Tato pravidla mohou být změněna pouze usnesením řádné pedagogické rady na návrh jednotlivý</w:t>
      </w:r>
      <w:r w:rsidR="0007108E">
        <w:rPr>
          <w:rFonts w:ascii="Times New Roman" w:hAnsi="Times New Roman"/>
        </w:rPr>
        <w:t>ch pedagogů</w:t>
      </w:r>
    </w:p>
    <w:p w14:paraId="1897486E" w14:textId="3831C9EA" w:rsidR="004A5881" w:rsidRDefault="007B509D" w:rsidP="00614722">
      <w:pPr>
        <w:spacing w:after="0" w:line="100" w:lineRule="atLeast"/>
      </w:pPr>
      <w:r w:rsidRPr="00614722">
        <w:rPr>
          <w:rFonts w:ascii="Times New Roman" w:hAnsi="Times New Roman"/>
        </w:rPr>
        <w:t xml:space="preserve">Důtku a důvody jejího udělení projedná ředitel školy </w:t>
      </w:r>
      <w:r w:rsidR="00614722">
        <w:rPr>
          <w:rFonts w:ascii="Times New Roman" w:hAnsi="Times New Roman"/>
        </w:rPr>
        <w:t>na pedagogické radě, dále ji projedná</w:t>
      </w:r>
      <w:r w:rsidRPr="00614722">
        <w:rPr>
          <w:rFonts w:ascii="Times New Roman" w:hAnsi="Times New Roman"/>
        </w:rPr>
        <w:t xml:space="preserve"> třídní učitel se žákem a jeho zákonným zástupcem</w:t>
      </w:r>
      <w:r w:rsidR="00614722">
        <w:rPr>
          <w:rFonts w:ascii="Times New Roman" w:hAnsi="Times New Roman"/>
        </w:rPr>
        <w:t>.</w:t>
      </w:r>
    </w:p>
    <w:p w14:paraId="7EC268AB" w14:textId="77777777" w:rsidR="004A5881" w:rsidRDefault="004A5881">
      <w:pPr>
        <w:pStyle w:val="Odstavecseseznamem"/>
        <w:spacing w:after="0" w:line="100" w:lineRule="atLeast"/>
      </w:pPr>
    </w:p>
    <w:p w14:paraId="0336579E" w14:textId="77777777" w:rsidR="004A5881" w:rsidRDefault="007B509D" w:rsidP="00614722">
      <w:pPr>
        <w:pStyle w:val="Odstavecseseznamem"/>
        <w:numPr>
          <w:ilvl w:val="0"/>
          <w:numId w:val="26"/>
        </w:numPr>
        <w:spacing w:after="0" w:line="100" w:lineRule="atLeast"/>
      </w:pPr>
      <w:r>
        <w:rPr>
          <w:rFonts w:ascii="Times New Roman" w:hAnsi="Times New Roman"/>
          <w:lang w:eastAsia="cs-CZ"/>
        </w:rPr>
        <w:t>Ředitel školy nebo třídní učitel oznámí udělení pochvaly a jiného ocenění nebo uložení napomenutí nebo</w:t>
      </w:r>
    </w:p>
    <w:p w14:paraId="56CC06AA" w14:textId="77777777" w:rsidR="004A5881" w:rsidRDefault="007B509D" w:rsidP="0007108E">
      <w:pPr>
        <w:pStyle w:val="Odstavecseseznamem"/>
        <w:spacing w:after="0" w:line="100" w:lineRule="atLeast"/>
      </w:pPr>
      <w:r>
        <w:rPr>
          <w:rFonts w:ascii="Times New Roman" w:hAnsi="Times New Roman"/>
          <w:lang w:eastAsia="cs-CZ"/>
        </w:rPr>
        <w:t xml:space="preserve">důtky a jeho důvody neprodleně. </w:t>
      </w:r>
    </w:p>
    <w:p w14:paraId="6C287F6D" w14:textId="77777777" w:rsidR="004A5881" w:rsidRDefault="007B509D" w:rsidP="00614722">
      <w:pPr>
        <w:pStyle w:val="Odstavecseseznamem"/>
        <w:numPr>
          <w:ilvl w:val="0"/>
          <w:numId w:val="26"/>
        </w:numPr>
        <w:spacing w:after="0" w:line="100" w:lineRule="atLeast"/>
      </w:pPr>
      <w:r>
        <w:rPr>
          <w:rFonts w:ascii="Times New Roman" w:hAnsi="Times New Roman"/>
          <w:lang w:eastAsia="cs-CZ"/>
        </w:rPr>
        <w:t xml:space="preserve">Udělení pochvaly a jiného ocenění a uložení napomenutí nebo důtky se zaznamená do karty žáka. </w:t>
      </w:r>
    </w:p>
    <w:p w14:paraId="68AD5701" w14:textId="77777777" w:rsidR="004A5881" w:rsidRDefault="007B509D" w:rsidP="00614722">
      <w:pPr>
        <w:pStyle w:val="Odstavecseseznamem"/>
        <w:numPr>
          <w:ilvl w:val="0"/>
          <w:numId w:val="26"/>
        </w:numPr>
        <w:spacing w:after="0" w:line="100" w:lineRule="atLeast"/>
      </w:pPr>
      <w:r>
        <w:rPr>
          <w:rFonts w:ascii="Times New Roman" w:hAnsi="Times New Roman"/>
          <w:lang w:eastAsia="cs-CZ"/>
        </w:rPr>
        <w:t xml:space="preserve">Udělení pochvaly se zaznamená na vysvědčení za pololetí, v němž bylo uděleno. </w:t>
      </w:r>
    </w:p>
    <w:p w14:paraId="5CEFBC78" w14:textId="77777777" w:rsidR="004A5881" w:rsidRDefault="004A5881">
      <w:pPr>
        <w:pStyle w:val="Vchozstyl"/>
        <w:spacing w:after="0" w:line="100" w:lineRule="atLeast"/>
      </w:pPr>
    </w:p>
    <w:p w14:paraId="741E3224" w14:textId="77777777" w:rsidR="004A5881" w:rsidRDefault="007B509D">
      <w:pPr>
        <w:pStyle w:val="Odstavecseseznamem"/>
        <w:numPr>
          <w:ilvl w:val="0"/>
          <w:numId w:val="8"/>
        </w:numPr>
        <w:spacing w:after="0" w:line="100" w:lineRule="atLeast"/>
      </w:pPr>
      <w:r>
        <w:rPr>
          <w:rFonts w:ascii="Times New Roman" w:hAnsi="Times New Roman"/>
          <w:u w:val="single"/>
          <w:lang w:eastAsia="cs-CZ"/>
        </w:rPr>
        <w:t xml:space="preserve">Zásady a pravidla pro sebehodnocení žáků </w:t>
      </w:r>
    </w:p>
    <w:p w14:paraId="45767428" w14:textId="77777777" w:rsidR="004A5881" w:rsidRDefault="004A5881">
      <w:pPr>
        <w:pStyle w:val="Odstavecseseznamem"/>
        <w:spacing w:after="0" w:line="100" w:lineRule="atLeast"/>
      </w:pPr>
    </w:p>
    <w:p w14:paraId="6C52FDB7" w14:textId="77777777" w:rsidR="004A5881" w:rsidRDefault="007B509D">
      <w:pPr>
        <w:pStyle w:val="Odstavecseseznamem"/>
        <w:numPr>
          <w:ilvl w:val="0"/>
          <w:numId w:val="13"/>
        </w:numPr>
        <w:spacing w:after="0" w:line="100" w:lineRule="atLeast"/>
      </w:pPr>
      <w:r>
        <w:rPr>
          <w:rFonts w:ascii="Times New Roman" w:hAnsi="Times New Roman"/>
          <w:lang w:eastAsia="cs-CZ"/>
        </w:rPr>
        <w:t xml:space="preserve">Sebehodnocení je důležitou součástí hodnocení žáků. </w:t>
      </w:r>
    </w:p>
    <w:p w14:paraId="46DC57DB" w14:textId="77777777" w:rsidR="004A5881" w:rsidRDefault="007B509D">
      <w:pPr>
        <w:pStyle w:val="Odstavecseseznamem"/>
        <w:numPr>
          <w:ilvl w:val="0"/>
          <w:numId w:val="13"/>
        </w:numPr>
        <w:spacing w:after="0" w:line="100" w:lineRule="atLeast"/>
      </w:pPr>
      <w:r>
        <w:rPr>
          <w:rFonts w:ascii="Times New Roman" w:hAnsi="Times New Roman"/>
          <w:lang w:eastAsia="cs-CZ"/>
        </w:rPr>
        <w:t xml:space="preserve">Sebehodnocení ovlivňuje sebeúctu a sebevědomí žáků. </w:t>
      </w:r>
    </w:p>
    <w:p w14:paraId="0E234880" w14:textId="77777777" w:rsidR="004A5881" w:rsidRDefault="007B509D">
      <w:pPr>
        <w:pStyle w:val="Odstavecseseznamem"/>
        <w:numPr>
          <w:ilvl w:val="0"/>
          <w:numId w:val="13"/>
        </w:numPr>
        <w:spacing w:after="0" w:line="100" w:lineRule="atLeast"/>
      </w:pPr>
      <w:r>
        <w:rPr>
          <w:rFonts w:ascii="Times New Roman" w:hAnsi="Times New Roman"/>
          <w:lang w:eastAsia="cs-CZ"/>
        </w:rPr>
        <w:t xml:space="preserve">Pedagogičtí pracovníci provádějí se žáky rozbor chyb a tím jim umožňují prohlubovat proces sebehodnocení. </w:t>
      </w:r>
    </w:p>
    <w:p w14:paraId="7AA1051A" w14:textId="77777777" w:rsidR="004A5881" w:rsidRDefault="007B509D">
      <w:pPr>
        <w:pStyle w:val="Odstavecseseznamem"/>
        <w:numPr>
          <w:ilvl w:val="0"/>
          <w:numId w:val="13"/>
        </w:numPr>
        <w:spacing w:after="0" w:line="100" w:lineRule="atLeast"/>
      </w:pPr>
      <w:r>
        <w:rPr>
          <w:rFonts w:ascii="Times New Roman" w:hAnsi="Times New Roman"/>
          <w:lang w:eastAsia="cs-CZ"/>
        </w:rPr>
        <w:t xml:space="preserve">Při sebehodnocení se žák snaží popsat: </w:t>
      </w:r>
    </w:p>
    <w:p w14:paraId="0E4DB5E7" w14:textId="77777777" w:rsidR="004A5881" w:rsidRDefault="007B509D">
      <w:pPr>
        <w:pStyle w:val="Odstavecseseznamem"/>
        <w:numPr>
          <w:ilvl w:val="3"/>
          <w:numId w:val="13"/>
        </w:numPr>
        <w:spacing w:after="0" w:line="100" w:lineRule="atLeast"/>
      </w:pPr>
      <w:r>
        <w:rPr>
          <w:rFonts w:ascii="Times New Roman" w:hAnsi="Times New Roman"/>
          <w:lang w:eastAsia="cs-CZ"/>
        </w:rPr>
        <w:t xml:space="preserve">co se mu daří, </w:t>
      </w:r>
    </w:p>
    <w:p w14:paraId="56481158" w14:textId="77777777" w:rsidR="004A5881" w:rsidRDefault="007B509D">
      <w:pPr>
        <w:pStyle w:val="Odstavecseseznamem"/>
        <w:numPr>
          <w:ilvl w:val="3"/>
          <w:numId w:val="13"/>
        </w:numPr>
        <w:spacing w:after="0" w:line="100" w:lineRule="atLeast"/>
      </w:pPr>
      <w:r>
        <w:rPr>
          <w:rFonts w:ascii="Times New Roman" w:hAnsi="Times New Roman"/>
          <w:lang w:eastAsia="cs-CZ"/>
        </w:rPr>
        <w:t xml:space="preserve">co mu ještě nejde. </w:t>
      </w:r>
    </w:p>
    <w:p w14:paraId="25CE402D" w14:textId="77777777" w:rsidR="004A5881" w:rsidRDefault="007B509D">
      <w:pPr>
        <w:pStyle w:val="Odstavecseseznamem"/>
        <w:numPr>
          <w:ilvl w:val="3"/>
          <w:numId w:val="13"/>
        </w:numPr>
        <w:spacing w:after="0" w:line="100" w:lineRule="atLeast"/>
      </w:pPr>
      <w:r>
        <w:rPr>
          <w:rFonts w:ascii="Times New Roman" w:hAnsi="Times New Roman"/>
          <w:lang w:eastAsia="cs-CZ"/>
        </w:rPr>
        <w:t xml:space="preserve">jak bude pokračovat dál. </w:t>
      </w:r>
    </w:p>
    <w:p w14:paraId="7480C4B4" w14:textId="77777777" w:rsidR="004A5881" w:rsidRDefault="007B509D">
      <w:pPr>
        <w:pStyle w:val="Odstavecseseznamem"/>
        <w:numPr>
          <w:ilvl w:val="0"/>
          <w:numId w:val="13"/>
        </w:numPr>
        <w:spacing w:after="0" w:line="100" w:lineRule="atLeast"/>
      </w:pPr>
      <w:r>
        <w:rPr>
          <w:rFonts w:ascii="Times New Roman" w:hAnsi="Times New Roman"/>
          <w:lang w:eastAsia="cs-CZ"/>
        </w:rPr>
        <w:t xml:space="preserve">Při školní práci vedeme žáka, aby komentoval svoje výkony a výsledky. </w:t>
      </w:r>
    </w:p>
    <w:p w14:paraId="0B071CBD" w14:textId="77777777" w:rsidR="004A5881" w:rsidRDefault="004A5881">
      <w:pPr>
        <w:pStyle w:val="Odstavecseseznamem"/>
        <w:spacing w:after="0" w:line="100" w:lineRule="atLeast"/>
      </w:pPr>
    </w:p>
    <w:p w14:paraId="2AE62F24" w14:textId="412B0C47" w:rsidR="004A5881" w:rsidRPr="00072C9A" w:rsidRDefault="007B509D">
      <w:pPr>
        <w:pStyle w:val="Normlnweb"/>
        <w:numPr>
          <w:ilvl w:val="0"/>
          <w:numId w:val="8"/>
        </w:numPr>
        <w:jc w:val="both"/>
      </w:pPr>
      <w:r>
        <w:rPr>
          <w:sz w:val="22"/>
          <w:szCs w:val="22"/>
          <w:u w:val="single"/>
        </w:rPr>
        <w:t>Stupně hodnocení a klasifikace</w:t>
      </w:r>
    </w:p>
    <w:p w14:paraId="2B82D0F1" w14:textId="77777777" w:rsidR="00072C9A" w:rsidRDefault="00072C9A" w:rsidP="00072C9A">
      <w:pPr>
        <w:pStyle w:val="Normlnweb"/>
        <w:ind w:left="720"/>
        <w:jc w:val="both"/>
      </w:pPr>
    </w:p>
    <w:p w14:paraId="5BAB3F8F" w14:textId="2030D727" w:rsidR="004A5881" w:rsidRDefault="007B509D">
      <w:pPr>
        <w:pStyle w:val="Normlnweb"/>
        <w:jc w:val="both"/>
      </w:pPr>
      <w:r>
        <w:rPr>
          <w:sz w:val="22"/>
          <w:szCs w:val="22"/>
          <w:u w:val="single"/>
        </w:rPr>
        <w:t>Prospěch</w:t>
      </w:r>
    </w:p>
    <w:p w14:paraId="53B235BA" w14:textId="77777777" w:rsidR="004A5881" w:rsidRDefault="007B509D" w:rsidP="00072C9A">
      <w:pPr>
        <w:pStyle w:val="Normlnweb"/>
        <w:jc w:val="both"/>
      </w:pPr>
      <w:r>
        <w:rPr>
          <w:sz w:val="22"/>
          <w:szCs w:val="22"/>
        </w:rPr>
        <w:t>Prospěch žáka v jednotlivých vyučovacích předmětech je klasifikován těmito stupni:</w:t>
      </w:r>
    </w:p>
    <w:p w14:paraId="76C4062C" w14:textId="77777777" w:rsidR="004A5881" w:rsidRDefault="007B509D">
      <w:pPr>
        <w:pStyle w:val="Normlnweb"/>
        <w:numPr>
          <w:ilvl w:val="3"/>
          <w:numId w:val="12"/>
        </w:numPr>
        <w:jc w:val="both"/>
      </w:pPr>
      <w:r>
        <w:rPr>
          <w:sz w:val="22"/>
          <w:szCs w:val="22"/>
        </w:rPr>
        <w:t>- výborný</w:t>
      </w:r>
    </w:p>
    <w:p w14:paraId="592DAB83" w14:textId="77777777" w:rsidR="004A5881" w:rsidRDefault="007B509D">
      <w:pPr>
        <w:pStyle w:val="Normlnweb"/>
        <w:numPr>
          <w:ilvl w:val="3"/>
          <w:numId w:val="12"/>
        </w:numPr>
        <w:jc w:val="both"/>
      </w:pPr>
      <w:r>
        <w:rPr>
          <w:sz w:val="22"/>
          <w:szCs w:val="22"/>
        </w:rPr>
        <w:t>- chvalitebný</w:t>
      </w:r>
    </w:p>
    <w:p w14:paraId="48199F39" w14:textId="77777777" w:rsidR="004A5881" w:rsidRDefault="007B509D">
      <w:pPr>
        <w:pStyle w:val="Normlnweb"/>
        <w:numPr>
          <w:ilvl w:val="3"/>
          <w:numId w:val="12"/>
        </w:numPr>
        <w:jc w:val="both"/>
      </w:pPr>
      <w:r>
        <w:rPr>
          <w:sz w:val="22"/>
          <w:szCs w:val="22"/>
        </w:rPr>
        <w:t>- dobrý</w:t>
      </w:r>
    </w:p>
    <w:p w14:paraId="19FE375C" w14:textId="77777777" w:rsidR="004A5881" w:rsidRDefault="007B509D">
      <w:pPr>
        <w:pStyle w:val="Normlnweb"/>
        <w:numPr>
          <w:ilvl w:val="3"/>
          <w:numId w:val="12"/>
        </w:numPr>
        <w:jc w:val="both"/>
      </w:pPr>
      <w:r>
        <w:rPr>
          <w:sz w:val="22"/>
          <w:szCs w:val="22"/>
        </w:rPr>
        <w:t>- dostatečný</w:t>
      </w:r>
    </w:p>
    <w:p w14:paraId="489E7C3E" w14:textId="77777777" w:rsidR="004A5881" w:rsidRDefault="007B509D">
      <w:pPr>
        <w:pStyle w:val="Normlnweb"/>
        <w:numPr>
          <w:ilvl w:val="3"/>
          <w:numId w:val="12"/>
        </w:numPr>
        <w:jc w:val="both"/>
      </w:pPr>
      <w:r>
        <w:rPr>
          <w:sz w:val="22"/>
          <w:szCs w:val="22"/>
        </w:rPr>
        <w:t>- nedostatečný</w:t>
      </w:r>
    </w:p>
    <w:p w14:paraId="03113CBB" w14:textId="109C890D" w:rsidR="004A5881" w:rsidRDefault="007B509D" w:rsidP="00072C9A">
      <w:pPr>
        <w:pStyle w:val="Normlnweb"/>
        <w:jc w:val="both"/>
        <w:rPr>
          <w:sz w:val="22"/>
          <w:szCs w:val="22"/>
        </w:rPr>
      </w:pPr>
      <w:r>
        <w:rPr>
          <w:sz w:val="22"/>
          <w:szCs w:val="22"/>
        </w:rPr>
        <w:t>Pro předměty povinné, povinně volitelné a nepovinné.</w:t>
      </w:r>
    </w:p>
    <w:p w14:paraId="604264D4" w14:textId="77777777" w:rsidR="00932F3D" w:rsidRDefault="00932F3D" w:rsidP="00072C9A">
      <w:pPr>
        <w:pStyle w:val="Normlnweb"/>
        <w:jc w:val="both"/>
        <w:rPr>
          <w:sz w:val="22"/>
          <w:szCs w:val="22"/>
        </w:rPr>
      </w:pPr>
    </w:p>
    <w:p w14:paraId="6FDBF4D3" w14:textId="15FDB692" w:rsidR="00932F3D" w:rsidRPr="00932F3D" w:rsidRDefault="00932F3D" w:rsidP="00932F3D">
      <w:pPr>
        <w:tabs>
          <w:tab w:val="left" w:pos="284"/>
        </w:tabs>
        <w:rPr>
          <w:rFonts w:ascii="Times New Roman" w:hAnsi="Times New Roman" w:cs="Times New Roman"/>
          <w:bCs/>
        </w:rPr>
      </w:pPr>
      <w:r w:rsidRPr="00932F3D">
        <w:rPr>
          <w:rFonts w:ascii="Times New Roman" w:hAnsi="Times New Roman" w:cs="Times New Roman"/>
          <w:bCs/>
        </w:rPr>
        <w:t xml:space="preserve">Pro doplnění klasifikace ve všech vyučovacích předmětech mohou učitelé použít i tyto znaky: </w:t>
      </w:r>
    </w:p>
    <w:p w14:paraId="1D4438DE" w14:textId="4FCB3636" w:rsidR="00072C9A" w:rsidRPr="00932F3D" w:rsidRDefault="00932F3D" w:rsidP="00932F3D">
      <w:pPr>
        <w:rPr>
          <w:rFonts w:ascii="Times New Roman" w:hAnsi="Times New Roman" w:cs="Times New Roman"/>
        </w:rPr>
      </w:pPr>
      <w:r w:rsidRPr="00932F3D">
        <w:rPr>
          <w:rFonts w:ascii="Times New Roman" w:hAnsi="Times New Roman" w:cs="Times New Roman"/>
        </w:rPr>
        <w:t>Známka s mínusem – označuje upozornění, že učitel hodnotí žáka mírně hůře, než vystihuje stupeň hodnocení</w:t>
      </w:r>
      <w:r w:rsidRPr="00932F3D">
        <w:rPr>
          <w:rFonts w:ascii="Times New Roman" w:hAnsi="Times New Roman" w:cs="Times New Roman"/>
        </w:rPr>
        <w:br/>
        <w:t>Známka s</w:t>
      </w:r>
      <w:r>
        <w:rPr>
          <w:rFonts w:ascii="Times New Roman" w:hAnsi="Times New Roman" w:cs="Times New Roman"/>
        </w:rPr>
        <w:t> </w:t>
      </w:r>
      <w:r w:rsidRPr="00932F3D">
        <w:rPr>
          <w:rFonts w:ascii="Times New Roman" w:hAnsi="Times New Roman" w:cs="Times New Roman"/>
        </w:rPr>
        <w:t>plusem</w:t>
      </w:r>
      <w:r>
        <w:rPr>
          <w:rFonts w:ascii="Times New Roman" w:hAnsi="Times New Roman" w:cs="Times New Roman"/>
        </w:rPr>
        <w:t xml:space="preserve"> či s hvězdičkou</w:t>
      </w:r>
      <w:r w:rsidRPr="00932F3D">
        <w:rPr>
          <w:rFonts w:ascii="Times New Roman" w:hAnsi="Times New Roman" w:cs="Times New Roman"/>
        </w:rPr>
        <w:t xml:space="preserve"> – označuje upozornění, že učitel hodnotí žáka mírně lépe, než vystihuje stupeň hodnocení.</w:t>
      </w:r>
    </w:p>
    <w:p w14:paraId="47537C1E" w14:textId="3EE9729B" w:rsidR="004A5881" w:rsidRDefault="007B509D">
      <w:pPr>
        <w:pStyle w:val="Normlnweb"/>
        <w:jc w:val="both"/>
      </w:pPr>
      <w:r>
        <w:rPr>
          <w:sz w:val="22"/>
          <w:szCs w:val="22"/>
          <w:u w:val="single"/>
        </w:rPr>
        <w:t>Chování</w:t>
      </w:r>
    </w:p>
    <w:p w14:paraId="68CD6EDA" w14:textId="77777777" w:rsidR="004A5881" w:rsidRDefault="007B509D">
      <w:pPr>
        <w:pStyle w:val="Normlnweb"/>
        <w:ind w:left="720"/>
        <w:jc w:val="both"/>
      </w:pPr>
      <w:r>
        <w:rPr>
          <w:sz w:val="22"/>
          <w:szCs w:val="22"/>
        </w:rPr>
        <w:t>Chování žáka je klasifikováno těmito stupni:</w:t>
      </w:r>
    </w:p>
    <w:p w14:paraId="2C229DE1" w14:textId="77777777" w:rsidR="004A5881" w:rsidRDefault="007B509D">
      <w:pPr>
        <w:pStyle w:val="Normlnweb"/>
        <w:numPr>
          <w:ilvl w:val="3"/>
          <w:numId w:val="7"/>
        </w:numPr>
        <w:jc w:val="both"/>
      </w:pPr>
      <w:r>
        <w:rPr>
          <w:sz w:val="22"/>
          <w:szCs w:val="22"/>
        </w:rPr>
        <w:t>- velmi dobré</w:t>
      </w:r>
    </w:p>
    <w:p w14:paraId="470F7DCE" w14:textId="77777777" w:rsidR="004A5881" w:rsidRDefault="007B509D">
      <w:pPr>
        <w:pStyle w:val="Normlnweb"/>
        <w:numPr>
          <w:ilvl w:val="3"/>
          <w:numId w:val="7"/>
        </w:numPr>
        <w:jc w:val="both"/>
      </w:pPr>
      <w:r>
        <w:rPr>
          <w:sz w:val="22"/>
          <w:szCs w:val="22"/>
        </w:rPr>
        <w:t>– uspokojivé</w:t>
      </w:r>
    </w:p>
    <w:p w14:paraId="385A2319" w14:textId="77777777" w:rsidR="004A5881" w:rsidRDefault="007B509D">
      <w:pPr>
        <w:pStyle w:val="Normlnweb"/>
        <w:numPr>
          <w:ilvl w:val="3"/>
          <w:numId w:val="7"/>
        </w:numPr>
        <w:jc w:val="both"/>
      </w:pPr>
      <w:r>
        <w:rPr>
          <w:sz w:val="22"/>
          <w:szCs w:val="22"/>
        </w:rPr>
        <w:lastRenderedPageBreak/>
        <w:t>– neuspokojivé</w:t>
      </w:r>
    </w:p>
    <w:p w14:paraId="7501590F" w14:textId="329FFE3F" w:rsidR="004A5881" w:rsidRDefault="007B509D">
      <w:pPr>
        <w:pStyle w:val="Normlnweb"/>
        <w:jc w:val="both"/>
      </w:pPr>
      <w:r>
        <w:rPr>
          <w:sz w:val="22"/>
          <w:szCs w:val="22"/>
        </w:rPr>
        <w:t>Klasifikace chování:</w:t>
      </w:r>
    </w:p>
    <w:p w14:paraId="4FC292A1" w14:textId="77777777" w:rsidR="004A5881" w:rsidRDefault="007B509D">
      <w:pPr>
        <w:pStyle w:val="Normlnweb"/>
        <w:jc w:val="both"/>
      </w:pPr>
      <w:r>
        <w:rPr>
          <w:sz w:val="22"/>
          <w:szCs w:val="22"/>
        </w:rPr>
        <w:t>Klasifikaci chování žáků navrhuje třídní učitel po projednání s učiteli, kteří ve třídě vyučují, a s ostatními učiteli a rozhoduje o ní ředitel školy po projednání v pedagogické radě. Kritériem pro klasifikaci chování je dodržování pravidel chování (školní řád) včetně dodržování vnitřního řádu školy během klasifikačního období. Při klasifikaci chování se přihlíží k věku, morální a rozumové vyspělosti žáka; k uděleným opatřením k posílení kázně se přihlíží pouze tehdy, jestliže tato opatření byla neúčinná.</w:t>
      </w:r>
    </w:p>
    <w:p w14:paraId="767FFFD4" w14:textId="4C27DBD3" w:rsidR="004A5881" w:rsidRDefault="007B509D">
      <w:pPr>
        <w:pStyle w:val="rtfp"/>
        <w:jc w:val="both"/>
        <w:rPr>
          <w:rFonts w:ascii="Times New Roman" w:hAnsi="Times New Roman" w:cs="Times New Roman"/>
          <w:sz w:val="22"/>
          <w:szCs w:val="22"/>
        </w:rPr>
      </w:pPr>
      <w:r>
        <w:rPr>
          <w:rFonts w:ascii="Times New Roman" w:hAnsi="Times New Roman" w:cs="Times New Roman"/>
          <w:sz w:val="22"/>
          <w:szCs w:val="22"/>
        </w:rPr>
        <w:t>Kritéria pro jednotlivé stupně klasifikace chování:</w:t>
      </w:r>
    </w:p>
    <w:p w14:paraId="278663F3" w14:textId="77777777" w:rsidR="004A5881" w:rsidRPr="00072C9A" w:rsidRDefault="007B509D" w:rsidP="00072C9A">
      <w:pPr>
        <w:pStyle w:val="Normlnweb"/>
        <w:jc w:val="both"/>
        <w:rPr>
          <w:b/>
          <w:bCs/>
          <w:sz w:val="22"/>
          <w:szCs w:val="22"/>
        </w:rPr>
      </w:pPr>
      <w:r w:rsidRPr="00072C9A">
        <w:rPr>
          <w:b/>
          <w:bCs/>
          <w:sz w:val="22"/>
          <w:szCs w:val="22"/>
        </w:rPr>
        <w:t>Stupeň 1 (velmi dobré)</w:t>
      </w:r>
    </w:p>
    <w:p w14:paraId="09B678D0" w14:textId="77777777" w:rsidR="00072C9A" w:rsidRPr="00072C9A" w:rsidRDefault="00614722" w:rsidP="00072C9A">
      <w:pPr>
        <w:pStyle w:val="Normlnweb"/>
        <w:jc w:val="both"/>
        <w:rPr>
          <w:sz w:val="22"/>
          <w:szCs w:val="22"/>
        </w:rPr>
      </w:pPr>
      <w:r w:rsidRPr="00072C9A">
        <w:rPr>
          <w:sz w:val="22"/>
          <w:szCs w:val="22"/>
        </w:rPr>
        <w:t>Žák uvědoměle dodržuje pravidla chování a ustanovení řádu školy. Má dobrý vztah ke všem spolužákům a přispívá k utváření dobrých pracovních podmínek pro vyučování a pro výchovu mimo vyučování. Méně závažných přestupků se dopouští ojediněle.</w:t>
      </w:r>
    </w:p>
    <w:p w14:paraId="7AD72E85" w14:textId="71EC1A36" w:rsidR="00072C9A" w:rsidRPr="00072C9A" w:rsidRDefault="00614722" w:rsidP="00072C9A">
      <w:pPr>
        <w:pStyle w:val="Normlnweb"/>
        <w:jc w:val="both"/>
        <w:rPr>
          <w:sz w:val="22"/>
          <w:szCs w:val="22"/>
        </w:rPr>
      </w:pPr>
      <w:r w:rsidRPr="00072C9A">
        <w:rPr>
          <w:b/>
          <w:bCs/>
          <w:sz w:val="22"/>
          <w:szCs w:val="22"/>
        </w:rPr>
        <w:t>Stupeň 2 (uspokojivé)</w:t>
      </w:r>
      <w:r w:rsidRPr="00072C9A">
        <w:rPr>
          <w:sz w:val="22"/>
          <w:szCs w:val="22"/>
        </w:rPr>
        <w:t xml:space="preserve"> </w:t>
      </w:r>
    </w:p>
    <w:p w14:paraId="0C9A5080" w14:textId="77875569" w:rsidR="00072C9A" w:rsidRPr="00072C9A" w:rsidRDefault="00614722" w:rsidP="00072C9A">
      <w:pPr>
        <w:pStyle w:val="Normlnweb"/>
        <w:jc w:val="both"/>
        <w:rPr>
          <w:sz w:val="22"/>
          <w:szCs w:val="22"/>
        </w:rPr>
      </w:pPr>
      <w:r w:rsidRPr="00072C9A">
        <w:rPr>
          <w:sz w:val="22"/>
          <w:szCs w:val="22"/>
        </w:rPr>
        <w:t xml:space="preserve">Chování žáka není v souladu s pravidly chování a s ustanoveními řádu školy. Dopouští se závažnějšího přestupku, nebo se opakovaně dopustí méně závažných přestupků. </w:t>
      </w:r>
      <w:r w:rsidR="00072C9A" w:rsidRPr="00072C9A">
        <w:rPr>
          <w:sz w:val="22"/>
          <w:szCs w:val="22"/>
        </w:rPr>
        <w:t xml:space="preserve">Nepřispívá aktivně k upevňování kolektivu. </w:t>
      </w:r>
      <w:r w:rsidRPr="00072C9A">
        <w:rPr>
          <w:sz w:val="22"/>
          <w:szCs w:val="22"/>
        </w:rPr>
        <w:t xml:space="preserve">Žák je ne vždy přístupný výchovnému působení. Počet jeho neomluvených hodin je v rozmezí 4 až </w:t>
      </w:r>
      <w:r w:rsidR="00072C9A" w:rsidRPr="00072C9A">
        <w:rPr>
          <w:sz w:val="22"/>
          <w:szCs w:val="22"/>
        </w:rPr>
        <w:t>10</w:t>
      </w:r>
      <w:r w:rsidRPr="00072C9A">
        <w:rPr>
          <w:sz w:val="22"/>
          <w:szCs w:val="22"/>
        </w:rPr>
        <w:t xml:space="preserve">. </w:t>
      </w:r>
    </w:p>
    <w:p w14:paraId="31690C62" w14:textId="4C7D12AA" w:rsidR="00072C9A" w:rsidRPr="00072C9A" w:rsidRDefault="00614722" w:rsidP="00072C9A">
      <w:pPr>
        <w:pStyle w:val="Normlnweb"/>
        <w:jc w:val="both"/>
        <w:rPr>
          <w:sz w:val="22"/>
          <w:szCs w:val="22"/>
        </w:rPr>
      </w:pPr>
      <w:r w:rsidRPr="00072C9A">
        <w:rPr>
          <w:b/>
          <w:bCs/>
          <w:sz w:val="22"/>
          <w:szCs w:val="22"/>
        </w:rPr>
        <w:t>Stupeň 3 (</w:t>
      </w:r>
      <w:r w:rsidR="0007108E">
        <w:rPr>
          <w:b/>
          <w:bCs/>
          <w:sz w:val="22"/>
          <w:szCs w:val="22"/>
        </w:rPr>
        <w:t>neuspokojivé</w:t>
      </w:r>
      <w:r w:rsidRPr="00072C9A">
        <w:rPr>
          <w:b/>
          <w:bCs/>
          <w:sz w:val="22"/>
          <w:szCs w:val="22"/>
        </w:rPr>
        <w:t>)</w:t>
      </w:r>
      <w:r w:rsidRPr="00072C9A">
        <w:rPr>
          <w:sz w:val="22"/>
          <w:szCs w:val="22"/>
        </w:rPr>
        <w:t xml:space="preserve"> </w:t>
      </w:r>
    </w:p>
    <w:p w14:paraId="69B52589" w14:textId="716E99AD" w:rsidR="004A5881" w:rsidRPr="00072C9A" w:rsidRDefault="00614722" w:rsidP="00072C9A">
      <w:pPr>
        <w:pStyle w:val="Normlnweb"/>
        <w:jc w:val="both"/>
        <w:rPr>
          <w:sz w:val="22"/>
          <w:szCs w:val="22"/>
        </w:rPr>
      </w:pPr>
      <w:r w:rsidRPr="00072C9A">
        <w:rPr>
          <w:sz w:val="22"/>
          <w:szCs w:val="22"/>
        </w:rPr>
        <w:t>Žák se dopustí závažného přestupku proti pravidlům chování nebo řádu školy nebo opakovaně hrubým způsobem porušuje řád školy</w:t>
      </w:r>
      <w:r w:rsidR="00072C9A" w:rsidRPr="00072C9A">
        <w:rPr>
          <w:sz w:val="22"/>
          <w:szCs w:val="22"/>
        </w:rPr>
        <w:t xml:space="preserve">, zpravidla se přes důtku ředitele školy dopouští dalších přestupků, narušuje činnost kolektivu nebo se dopouští poklesků v mravném chování. </w:t>
      </w:r>
      <w:r w:rsidRPr="00072C9A">
        <w:rPr>
          <w:sz w:val="22"/>
          <w:szCs w:val="22"/>
        </w:rPr>
        <w:t xml:space="preserve">Počet jeho neomluvených hodin je </w:t>
      </w:r>
      <w:r w:rsidR="00072C9A" w:rsidRPr="00072C9A">
        <w:rPr>
          <w:sz w:val="22"/>
          <w:szCs w:val="22"/>
        </w:rPr>
        <w:t>od</w:t>
      </w:r>
      <w:r w:rsidRPr="00072C9A">
        <w:rPr>
          <w:sz w:val="22"/>
          <w:szCs w:val="22"/>
        </w:rPr>
        <w:t xml:space="preserve"> 10 více. </w:t>
      </w:r>
    </w:p>
    <w:p w14:paraId="04CA2D4F" w14:textId="77777777" w:rsidR="00072C9A" w:rsidRPr="00072C9A" w:rsidRDefault="00072C9A" w:rsidP="00072C9A">
      <w:pPr>
        <w:pStyle w:val="Normlnweb"/>
        <w:jc w:val="both"/>
        <w:rPr>
          <w:sz w:val="22"/>
          <w:szCs w:val="22"/>
        </w:rPr>
      </w:pPr>
    </w:p>
    <w:p w14:paraId="3121E260" w14:textId="111F9CAC" w:rsidR="004A5881" w:rsidRDefault="007B509D" w:rsidP="00072C9A">
      <w:pPr>
        <w:pStyle w:val="Normlnweb"/>
        <w:jc w:val="both"/>
      </w:pPr>
      <w:r>
        <w:rPr>
          <w:sz w:val="22"/>
          <w:szCs w:val="22"/>
          <w:u w:val="single"/>
        </w:rPr>
        <w:t>Hodnocení žáka</w:t>
      </w:r>
    </w:p>
    <w:p w14:paraId="7BF63D4F" w14:textId="77777777" w:rsidR="004A5881" w:rsidRDefault="007B509D" w:rsidP="00072C9A">
      <w:pPr>
        <w:pStyle w:val="Normlnweb"/>
        <w:jc w:val="both"/>
      </w:pPr>
      <w:r>
        <w:rPr>
          <w:sz w:val="22"/>
          <w:szCs w:val="22"/>
        </w:rPr>
        <w:t>Žák je hodnocen stupněm:</w:t>
      </w:r>
    </w:p>
    <w:p w14:paraId="309B07FF" w14:textId="77777777" w:rsidR="004A5881" w:rsidRDefault="007B509D" w:rsidP="00072C9A">
      <w:pPr>
        <w:pStyle w:val="Normlnweb"/>
        <w:numPr>
          <w:ilvl w:val="0"/>
          <w:numId w:val="27"/>
        </w:numPr>
        <w:jc w:val="both"/>
      </w:pPr>
      <w:r w:rsidRPr="00072C9A">
        <w:rPr>
          <w:b/>
          <w:bCs/>
          <w:sz w:val="22"/>
          <w:szCs w:val="22"/>
        </w:rPr>
        <w:t>prospěl s vyznamenáním</w:t>
      </w:r>
      <w:r>
        <w:rPr>
          <w:sz w:val="22"/>
          <w:szCs w:val="22"/>
        </w:rPr>
        <w:t>, není-li v žádném povinném předmětu hodnocen při celkové klasifikaci stupněm horším než chvalitebný, průměr povinných předmětů nemá horší než 1,50 a jeho chování je velmi dobré</w:t>
      </w:r>
    </w:p>
    <w:p w14:paraId="468E84B3" w14:textId="77777777" w:rsidR="004A5881" w:rsidRDefault="007B509D" w:rsidP="00072C9A">
      <w:pPr>
        <w:pStyle w:val="Normlnweb"/>
        <w:numPr>
          <w:ilvl w:val="0"/>
          <w:numId w:val="27"/>
        </w:numPr>
        <w:jc w:val="both"/>
      </w:pPr>
      <w:r w:rsidRPr="00072C9A">
        <w:rPr>
          <w:b/>
          <w:bCs/>
          <w:sz w:val="22"/>
          <w:szCs w:val="22"/>
        </w:rPr>
        <w:t>prospěl,</w:t>
      </w:r>
      <w:r>
        <w:rPr>
          <w:sz w:val="22"/>
          <w:szCs w:val="22"/>
        </w:rPr>
        <w:t xml:space="preserve"> není-li v žádném povinném předmětu hodnocen při celkové klasifikaci stupněm nedostatečný</w:t>
      </w:r>
    </w:p>
    <w:p w14:paraId="6485904E" w14:textId="77777777" w:rsidR="004A5881" w:rsidRDefault="007B509D" w:rsidP="00072C9A">
      <w:pPr>
        <w:pStyle w:val="Odstavecseseznamem"/>
        <w:numPr>
          <w:ilvl w:val="0"/>
          <w:numId w:val="27"/>
        </w:numPr>
        <w:spacing w:after="0" w:line="100" w:lineRule="atLeast"/>
      </w:pPr>
      <w:r w:rsidRPr="00072C9A">
        <w:rPr>
          <w:rFonts w:ascii="Times New Roman" w:hAnsi="Times New Roman"/>
          <w:b/>
          <w:bCs/>
        </w:rPr>
        <w:t>neprospěl</w:t>
      </w:r>
      <w:r w:rsidRPr="00072C9A">
        <w:rPr>
          <w:rFonts w:ascii="Times New Roman" w:hAnsi="Times New Roman"/>
        </w:rPr>
        <w:t>, je-li v některém povinném předmětu hodnocen při celkové klasifikaci stupněm nedostatečný</w:t>
      </w:r>
    </w:p>
    <w:p w14:paraId="72FDF2E6" w14:textId="77777777" w:rsidR="004A5881" w:rsidRDefault="004A5881">
      <w:pPr>
        <w:pStyle w:val="Odstavecseseznamem"/>
        <w:spacing w:after="0" w:line="100" w:lineRule="atLeast"/>
      </w:pPr>
    </w:p>
    <w:p w14:paraId="135C5758" w14:textId="77777777" w:rsidR="004A5881" w:rsidRDefault="007B509D">
      <w:pPr>
        <w:pStyle w:val="Vchozstyl"/>
        <w:spacing w:after="0" w:line="100" w:lineRule="atLeast"/>
      </w:pPr>
      <w:r>
        <w:rPr>
          <w:rFonts w:ascii="Times New Roman" w:hAnsi="Times New Roman"/>
          <w:u w:val="single"/>
          <w:lang w:eastAsia="cs-CZ"/>
        </w:rPr>
        <w:t xml:space="preserve">Způsob hodnocení žáků se speciálními vzdělávacími potřebami </w:t>
      </w:r>
    </w:p>
    <w:p w14:paraId="588F9320" w14:textId="77777777" w:rsidR="004A5881" w:rsidRDefault="004A5881">
      <w:pPr>
        <w:pStyle w:val="Vchozstyl"/>
        <w:spacing w:after="0" w:line="100" w:lineRule="atLeast"/>
      </w:pPr>
    </w:p>
    <w:p w14:paraId="170C0965" w14:textId="77777777" w:rsidR="004A5881" w:rsidRDefault="007B509D">
      <w:pPr>
        <w:pStyle w:val="Vchozstyl"/>
        <w:spacing w:after="0" w:line="100" w:lineRule="atLeast"/>
      </w:pPr>
      <w:r>
        <w:rPr>
          <w:rFonts w:ascii="Times New Roman" w:hAnsi="Times New Roman"/>
          <w:lang w:eastAsia="cs-CZ"/>
        </w:rPr>
        <w:t>Způsob hodnocení a klasifikace žáka vychází ze znalosti příznaků postižení a uplatňuje se ve všech vyučovacích předmětech, ve kterých se projevuje postižení žáka.</w:t>
      </w:r>
    </w:p>
    <w:p w14:paraId="43D12834" w14:textId="77777777" w:rsidR="004A5881" w:rsidRDefault="007B509D">
      <w:pPr>
        <w:pStyle w:val="Vchozstyl"/>
        <w:spacing w:after="0" w:line="100" w:lineRule="atLeast"/>
      </w:pPr>
      <w:r>
        <w:rPr>
          <w:rFonts w:ascii="Times New Roman" w:hAnsi="Times New Roman"/>
          <w:lang w:eastAsia="cs-CZ"/>
        </w:rPr>
        <w:t xml:space="preserve">Při způsobu hodnocení a klasifikaci žáků pedagogičtí pracovníci zvýrazňují motivační složku hodnocení, hodnotí jevy, které žák zvládl. Při hodnocení se doporučuje užívat různých forem hodnocení, např. bodové ohodnocení, hodnocení s uvedením počtu chyb apod. </w:t>
      </w:r>
    </w:p>
    <w:p w14:paraId="4A003BCA" w14:textId="77777777" w:rsidR="004A5881" w:rsidRDefault="007B509D">
      <w:pPr>
        <w:pStyle w:val="Vchozstyl"/>
        <w:spacing w:after="0" w:line="100" w:lineRule="atLeast"/>
      </w:pPr>
      <w:r>
        <w:rPr>
          <w:rFonts w:ascii="Times New Roman" w:hAnsi="Times New Roman"/>
          <w:lang w:eastAsia="cs-CZ"/>
        </w:rPr>
        <w:t xml:space="preserve">Při klasifikaci žáků se doporučuje upřednostnit širší slovní hodnocení. Způsob hodnocení projedná třídní učitel a výchovný poradce s ostatními vyučujícími. </w:t>
      </w:r>
    </w:p>
    <w:p w14:paraId="2CCBDEB9" w14:textId="54D3DD70" w:rsidR="004A5881" w:rsidRDefault="007B509D">
      <w:pPr>
        <w:pStyle w:val="Vchozstyl"/>
        <w:spacing w:after="0" w:line="100" w:lineRule="atLeast"/>
      </w:pPr>
      <w:r>
        <w:rPr>
          <w:rFonts w:ascii="Times New Roman" w:hAnsi="Times New Roman"/>
          <w:lang w:eastAsia="cs-CZ"/>
        </w:rPr>
        <w:t xml:space="preserve">Třídní učitel sdělí vhodným způsobem ostatním žákům ve třídě podstatu individuálního přístupu a způsobu hodnocení a klasifikace žáka. </w:t>
      </w:r>
    </w:p>
    <w:p w14:paraId="3AC33A52" w14:textId="0B08A013" w:rsidR="004A5881" w:rsidRDefault="007B509D">
      <w:pPr>
        <w:pStyle w:val="Vchozstyl"/>
        <w:spacing w:after="0" w:line="100" w:lineRule="atLeast"/>
      </w:pPr>
      <w:r>
        <w:rPr>
          <w:rFonts w:ascii="Times New Roman" w:hAnsi="Times New Roman"/>
          <w:lang w:eastAsia="cs-CZ"/>
        </w:rPr>
        <w:t xml:space="preserve">Žák zařazený do zdravotní tělesné výchovy při částečném osvobození nebo při úlevách doporučených lékařem se klasifikuje v tělesné výchově s přihlédnutím k druhu a stupni postižení i k jeho celkovému zdravotnímu stavu. </w:t>
      </w:r>
    </w:p>
    <w:p w14:paraId="6EA1358D" w14:textId="77777777" w:rsidR="004A5881" w:rsidRDefault="007B509D">
      <w:pPr>
        <w:pStyle w:val="Vchozstyl"/>
        <w:spacing w:after="0" w:line="100" w:lineRule="atLeast"/>
      </w:pPr>
      <w:r>
        <w:rPr>
          <w:rFonts w:ascii="Times New Roman" w:hAnsi="Times New Roman"/>
        </w:rPr>
        <w:t>U žáka se smyslovou nebo tělesnou vadou, vadou řeči, prokazatelnou specifickou poruchou učení nebo chování se při jeho hodnocení a klasifikaci přihlédne k charakteru postižení. U žáka s prokázanou specifickou vývojovou poruchou učení nebo chování rozhodne ředitel školy o použití širšího slovního hodnocení na základě žádosti zákonného zástupce žáka.</w:t>
      </w:r>
    </w:p>
    <w:p w14:paraId="2DA29F6A" w14:textId="7EE7444E" w:rsidR="004A5881" w:rsidRDefault="007B509D">
      <w:pPr>
        <w:pStyle w:val="Vchozstyl"/>
        <w:spacing w:after="0" w:line="100" w:lineRule="atLeast"/>
      </w:pPr>
      <w:r>
        <w:rPr>
          <w:rFonts w:ascii="Times New Roman" w:hAnsi="Times New Roman"/>
          <w:lang w:eastAsia="cs-CZ"/>
        </w:rPr>
        <w:t>Třídní učitel po projednání s vyučujícími ostatních předmětů převede slovní hodnocení do klasifikace nebo klasifikaci do slovního hodnocení v případě přestupu žáka na školu, která hodnotí odlišným způsobem, a</w:t>
      </w:r>
      <w:r w:rsidR="00CD690B">
        <w:t xml:space="preserve"> </w:t>
      </w:r>
      <w:r>
        <w:rPr>
          <w:rFonts w:ascii="Times New Roman" w:hAnsi="Times New Roman"/>
          <w:lang w:eastAsia="cs-CZ"/>
        </w:rPr>
        <w:t xml:space="preserve">to na žádost této školy nebo zákonného zástupce žáka. </w:t>
      </w:r>
    </w:p>
    <w:p w14:paraId="3B50E45A" w14:textId="42ABE921" w:rsidR="004A5881" w:rsidRDefault="007B509D">
      <w:pPr>
        <w:pStyle w:val="Vchozstyl"/>
        <w:spacing w:after="0" w:line="100" w:lineRule="atLeast"/>
      </w:pPr>
      <w:r>
        <w:rPr>
          <w:rFonts w:ascii="Times New Roman" w:hAnsi="Times New Roman"/>
          <w:lang w:eastAsia="cs-CZ"/>
        </w:rPr>
        <w:t>U žáka s vývojovou poruchou učení rozhodne ředitel školy o použití slovního hodnocení na základě žádosti</w:t>
      </w:r>
      <w:r w:rsidR="00072C9A">
        <w:rPr>
          <w:rFonts w:ascii="Times New Roman" w:hAnsi="Times New Roman"/>
          <w:lang w:eastAsia="cs-CZ"/>
        </w:rPr>
        <w:t xml:space="preserve"> </w:t>
      </w:r>
      <w:r>
        <w:rPr>
          <w:rFonts w:ascii="Times New Roman" w:hAnsi="Times New Roman"/>
          <w:lang w:eastAsia="cs-CZ"/>
        </w:rPr>
        <w:t xml:space="preserve">zákonného zástupce žáka. </w:t>
      </w:r>
    </w:p>
    <w:p w14:paraId="29552C2F" w14:textId="77777777" w:rsidR="004A5881" w:rsidRDefault="007B509D">
      <w:pPr>
        <w:pStyle w:val="Vchozstyl"/>
        <w:spacing w:after="0" w:line="100" w:lineRule="atLeast"/>
      </w:pPr>
      <w:r>
        <w:rPr>
          <w:rFonts w:ascii="Times New Roman" w:hAnsi="Times New Roman"/>
          <w:lang w:eastAsia="cs-CZ"/>
        </w:rPr>
        <w:t>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w:t>
      </w:r>
    </w:p>
    <w:p w14:paraId="438CD899" w14:textId="77777777" w:rsidR="004A5881" w:rsidRDefault="007B509D">
      <w:pPr>
        <w:pStyle w:val="Vchozstyl"/>
        <w:spacing w:after="0" w:line="100" w:lineRule="atLeast"/>
      </w:pPr>
      <w:r>
        <w:rPr>
          <w:rFonts w:ascii="Times New Roman" w:hAnsi="Times New Roman"/>
          <w:lang w:eastAsia="cs-CZ"/>
        </w:rPr>
        <w:lastRenderedPageBreak/>
        <w:t xml:space="preserve"> </w:t>
      </w:r>
    </w:p>
    <w:p w14:paraId="0D5E310A" w14:textId="77777777" w:rsidR="004A5881" w:rsidRDefault="007B509D">
      <w:pPr>
        <w:pStyle w:val="Vchozstyl"/>
        <w:spacing w:after="0" w:line="100" w:lineRule="atLeast"/>
      </w:pPr>
      <w:r>
        <w:rPr>
          <w:rFonts w:ascii="Times New Roman" w:hAnsi="Times New Roman"/>
        </w:rPr>
        <w:t>Do vyššího ročníku postupuje žák, který při celkové klasifikaci na konci druhého pololetí nebo po opravných zkouškách dosáhl stupně hodnocení alespoň "prospěl".</w:t>
      </w:r>
    </w:p>
    <w:p w14:paraId="718BFCBC" w14:textId="77777777" w:rsidR="004A5881" w:rsidRDefault="004A5881">
      <w:pPr>
        <w:pStyle w:val="Vchozstyl"/>
        <w:spacing w:after="0" w:line="100" w:lineRule="atLeast"/>
      </w:pPr>
    </w:p>
    <w:p w14:paraId="226BA9AA" w14:textId="77777777" w:rsidR="004A5881" w:rsidRDefault="007B509D">
      <w:pPr>
        <w:pStyle w:val="Vchozstyl"/>
        <w:spacing w:after="0" w:line="100" w:lineRule="atLeast"/>
      </w:pPr>
      <w:r>
        <w:rPr>
          <w:rFonts w:ascii="Times New Roman" w:hAnsi="Times New Roman"/>
          <w:u w:val="single"/>
          <w:lang w:eastAsia="cs-CZ"/>
        </w:rPr>
        <w:t xml:space="preserve">Zásady pro stanovení celkového hodnocení žáka na vysvědčení v případě použití slovního hodnocení nebo kombinace slovního hodnocení a klasifikace </w:t>
      </w:r>
    </w:p>
    <w:p w14:paraId="1758B1DB" w14:textId="77777777" w:rsidR="004A5881" w:rsidRDefault="004A5881">
      <w:pPr>
        <w:pStyle w:val="Vchozstyl"/>
        <w:spacing w:after="0" w:line="100" w:lineRule="atLeast"/>
      </w:pPr>
    </w:p>
    <w:p w14:paraId="7AA27138" w14:textId="19A103FF" w:rsidR="00072C9A" w:rsidRDefault="007B509D" w:rsidP="00072C9A">
      <w:pPr>
        <w:pStyle w:val="Vchozstyl"/>
        <w:spacing w:after="0" w:line="100" w:lineRule="atLeast"/>
      </w:pPr>
      <w:r>
        <w:rPr>
          <w:rFonts w:ascii="Times New Roman" w:hAnsi="Times New Roman"/>
          <w:lang w:eastAsia="cs-CZ"/>
        </w:rPr>
        <w:t xml:space="preserve">Prospěch </w:t>
      </w:r>
      <w:r w:rsidR="00072C9A">
        <w:rPr>
          <w:rFonts w:ascii="Times New Roman" w:hAnsi="Times New Roman"/>
          <w:lang w:eastAsia="cs-CZ"/>
        </w:rPr>
        <w:t xml:space="preserve">- ovládnutí učiva předepsaného osnovami </w:t>
      </w:r>
    </w:p>
    <w:p w14:paraId="44672C57" w14:textId="77777777" w:rsidR="004A5881" w:rsidRDefault="007B509D">
      <w:pPr>
        <w:pStyle w:val="Vchozstyl"/>
        <w:spacing w:after="0" w:line="100" w:lineRule="atLeast"/>
      </w:pPr>
      <w:r>
        <w:rPr>
          <w:rFonts w:ascii="Times New Roman" w:hAnsi="Times New Roman"/>
          <w:lang w:eastAsia="cs-CZ"/>
        </w:rPr>
        <w:t xml:space="preserve">1 – výborný ovládá bezpečně </w:t>
      </w:r>
    </w:p>
    <w:p w14:paraId="451CDB66" w14:textId="77777777" w:rsidR="004A5881" w:rsidRDefault="007B509D">
      <w:pPr>
        <w:pStyle w:val="Vchozstyl"/>
        <w:spacing w:after="0" w:line="100" w:lineRule="atLeast"/>
      </w:pPr>
      <w:r>
        <w:rPr>
          <w:rFonts w:ascii="Times New Roman" w:hAnsi="Times New Roman"/>
          <w:lang w:eastAsia="cs-CZ"/>
        </w:rPr>
        <w:t xml:space="preserve">2 – chvalitebný ovládá </w:t>
      </w:r>
    </w:p>
    <w:p w14:paraId="7F19B111" w14:textId="77777777" w:rsidR="004A5881" w:rsidRDefault="007B509D">
      <w:pPr>
        <w:pStyle w:val="Vchozstyl"/>
        <w:spacing w:after="0" w:line="100" w:lineRule="atLeast"/>
      </w:pPr>
      <w:r>
        <w:rPr>
          <w:rFonts w:ascii="Times New Roman" w:hAnsi="Times New Roman"/>
          <w:lang w:eastAsia="cs-CZ"/>
        </w:rPr>
        <w:t xml:space="preserve">3 – dobrý v podstatě ovládá </w:t>
      </w:r>
    </w:p>
    <w:p w14:paraId="17AAD14A" w14:textId="77777777" w:rsidR="004A5881" w:rsidRDefault="007B509D">
      <w:pPr>
        <w:pStyle w:val="Vchozstyl"/>
        <w:spacing w:after="0" w:line="100" w:lineRule="atLeast"/>
      </w:pPr>
      <w:r>
        <w:rPr>
          <w:rFonts w:ascii="Times New Roman" w:hAnsi="Times New Roman"/>
          <w:lang w:eastAsia="cs-CZ"/>
        </w:rPr>
        <w:t xml:space="preserve">4 – dostatečný ovládá se značnými mezerami </w:t>
      </w:r>
    </w:p>
    <w:p w14:paraId="02C66146" w14:textId="77777777" w:rsidR="00072C9A" w:rsidRDefault="007B509D" w:rsidP="00072C9A">
      <w:pPr>
        <w:pStyle w:val="Vchozstyl"/>
        <w:spacing w:after="0" w:line="100" w:lineRule="atLeast"/>
        <w:rPr>
          <w:rFonts w:ascii="Times New Roman" w:hAnsi="Times New Roman"/>
          <w:lang w:eastAsia="cs-CZ"/>
        </w:rPr>
      </w:pPr>
      <w:r>
        <w:rPr>
          <w:rFonts w:ascii="Times New Roman" w:hAnsi="Times New Roman"/>
          <w:lang w:eastAsia="cs-CZ"/>
        </w:rPr>
        <w:t xml:space="preserve">5 – nedostatečný neovládá </w:t>
      </w:r>
    </w:p>
    <w:p w14:paraId="1609AB03" w14:textId="47618209" w:rsidR="004A5881" w:rsidRPr="00072C9A" w:rsidRDefault="007B509D" w:rsidP="00072C9A">
      <w:pPr>
        <w:pStyle w:val="Vchozstyl"/>
        <w:spacing w:after="0" w:line="100" w:lineRule="atLeast"/>
        <w:rPr>
          <w:rFonts w:ascii="Times New Roman" w:hAnsi="Times New Roman"/>
        </w:rPr>
      </w:pPr>
      <w:r w:rsidRPr="00072C9A">
        <w:rPr>
          <w:rFonts w:ascii="Times New Roman" w:hAnsi="Times New Roman"/>
          <w:u w:val="single"/>
        </w:rPr>
        <w:t>Získávání podkladů pro hodnocení a klasifikaci</w:t>
      </w:r>
    </w:p>
    <w:p w14:paraId="681BC094" w14:textId="2E05125D" w:rsidR="004A5881" w:rsidRDefault="007B509D">
      <w:pPr>
        <w:pStyle w:val="Vchozstyl"/>
        <w:spacing w:after="0" w:line="100" w:lineRule="atLeast"/>
      </w:pPr>
      <w:r>
        <w:rPr>
          <w:rFonts w:ascii="Times New Roman" w:hAnsi="Times New Roman"/>
          <w:lang w:eastAsia="cs-CZ"/>
        </w:rPr>
        <w:t xml:space="preserve">Podklady pro hodnocení a klasifikaci výchovně vzdělávacích výsledků a chování žáka získává učitel zejména těmito metodami, formami a prostředky: </w:t>
      </w:r>
    </w:p>
    <w:p w14:paraId="0BB7E175" w14:textId="77777777" w:rsidR="004A5881" w:rsidRDefault="007B509D" w:rsidP="006676D9">
      <w:pPr>
        <w:pStyle w:val="Odstavecseseznamem"/>
        <w:numPr>
          <w:ilvl w:val="3"/>
          <w:numId w:val="28"/>
        </w:numPr>
        <w:spacing w:after="0" w:line="100" w:lineRule="atLeast"/>
      </w:pPr>
      <w:r>
        <w:rPr>
          <w:rFonts w:ascii="Times New Roman" w:hAnsi="Times New Roman"/>
          <w:lang w:eastAsia="cs-CZ"/>
        </w:rPr>
        <w:t xml:space="preserve">soustavným pozorováním žáka, </w:t>
      </w:r>
    </w:p>
    <w:p w14:paraId="28510A5D" w14:textId="77777777" w:rsidR="004A5881" w:rsidRDefault="007B509D" w:rsidP="006676D9">
      <w:pPr>
        <w:pStyle w:val="Odstavecseseznamem"/>
        <w:numPr>
          <w:ilvl w:val="3"/>
          <w:numId w:val="28"/>
        </w:numPr>
        <w:spacing w:after="0" w:line="100" w:lineRule="atLeast"/>
      </w:pPr>
      <w:r>
        <w:rPr>
          <w:rFonts w:ascii="Times New Roman" w:hAnsi="Times New Roman"/>
          <w:lang w:eastAsia="cs-CZ"/>
        </w:rPr>
        <w:t xml:space="preserve">soustavným sledováním výkonů žáka a jeho připravenosti na vyučování, </w:t>
      </w:r>
    </w:p>
    <w:p w14:paraId="480768DA" w14:textId="77777777" w:rsidR="004A5881" w:rsidRDefault="007B509D" w:rsidP="006676D9">
      <w:pPr>
        <w:pStyle w:val="Odstavecseseznamem"/>
        <w:numPr>
          <w:ilvl w:val="3"/>
          <w:numId w:val="28"/>
        </w:numPr>
        <w:spacing w:after="0" w:line="100" w:lineRule="atLeast"/>
      </w:pPr>
      <w:r>
        <w:rPr>
          <w:rFonts w:ascii="Times New Roman" w:hAnsi="Times New Roman"/>
          <w:lang w:eastAsia="cs-CZ"/>
        </w:rPr>
        <w:t xml:space="preserve">různými druhy zkoušek (písemné, ústní, grafické, praktické, pohybové), </w:t>
      </w:r>
    </w:p>
    <w:p w14:paraId="5F4E4F95" w14:textId="77777777" w:rsidR="004A5881" w:rsidRDefault="007B509D" w:rsidP="006676D9">
      <w:pPr>
        <w:pStyle w:val="Odstavecseseznamem"/>
        <w:numPr>
          <w:ilvl w:val="3"/>
          <w:numId w:val="28"/>
        </w:numPr>
        <w:spacing w:after="0" w:line="100" w:lineRule="atLeast"/>
      </w:pPr>
      <w:r>
        <w:rPr>
          <w:rFonts w:ascii="Times New Roman" w:hAnsi="Times New Roman"/>
          <w:lang w:eastAsia="cs-CZ"/>
        </w:rPr>
        <w:t xml:space="preserve">didaktickými testy, </w:t>
      </w:r>
    </w:p>
    <w:p w14:paraId="5A4FDF8B" w14:textId="77777777" w:rsidR="004A5881" w:rsidRDefault="007B509D" w:rsidP="006676D9">
      <w:pPr>
        <w:pStyle w:val="Odstavecseseznamem"/>
        <w:numPr>
          <w:ilvl w:val="3"/>
          <w:numId w:val="28"/>
        </w:numPr>
        <w:spacing w:after="0" w:line="100" w:lineRule="atLeast"/>
      </w:pPr>
      <w:r>
        <w:rPr>
          <w:rFonts w:ascii="Times New Roman" w:hAnsi="Times New Roman"/>
          <w:lang w:eastAsia="cs-CZ"/>
        </w:rPr>
        <w:t xml:space="preserve">kontrolními písemnými pracemi, </w:t>
      </w:r>
    </w:p>
    <w:p w14:paraId="453FBE39" w14:textId="77777777" w:rsidR="004A5881" w:rsidRDefault="007B509D" w:rsidP="006676D9">
      <w:pPr>
        <w:pStyle w:val="Odstavecseseznamem"/>
        <w:numPr>
          <w:ilvl w:val="3"/>
          <w:numId w:val="28"/>
        </w:numPr>
        <w:spacing w:after="0" w:line="100" w:lineRule="atLeast"/>
      </w:pPr>
      <w:r>
        <w:rPr>
          <w:rFonts w:ascii="Times New Roman" w:hAnsi="Times New Roman"/>
          <w:lang w:eastAsia="cs-CZ"/>
        </w:rPr>
        <w:t xml:space="preserve">analýzou různých činností žáka, </w:t>
      </w:r>
    </w:p>
    <w:p w14:paraId="39716BAC" w14:textId="77777777" w:rsidR="004A5881" w:rsidRDefault="007B509D" w:rsidP="006676D9">
      <w:pPr>
        <w:pStyle w:val="Odstavecseseznamem"/>
        <w:numPr>
          <w:ilvl w:val="3"/>
          <w:numId w:val="28"/>
        </w:numPr>
        <w:spacing w:after="0" w:line="100" w:lineRule="atLeast"/>
      </w:pPr>
      <w:r>
        <w:rPr>
          <w:rFonts w:ascii="Times New Roman" w:hAnsi="Times New Roman"/>
          <w:lang w:eastAsia="cs-CZ"/>
        </w:rPr>
        <w:t xml:space="preserve">konzultacemi s ostatními učiteli a podle potřeby s dalšími odborníky (PPP), </w:t>
      </w:r>
    </w:p>
    <w:p w14:paraId="4F3C6C97" w14:textId="77777777" w:rsidR="004A5881" w:rsidRDefault="007B509D" w:rsidP="006676D9">
      <w:pPr>
        <w:pStyle w:val="Odstavecseseznamem"/>
        <w:numPr>
          <w:ilvl w:val="3"/>
          <w:numId w:val="28"/>
        </w:numPr>
        <w:spacing w:after="0" w:line="100" w:lineRule="atLeast"/>
      </w:pPr>
      <w:r>
        <w:rPr>
          <w:rFonts w:ascii="Times New Roman" w:hAnsi="Times New Roman"/>
          <w:lang w:eastAsia="cs-CZ"/>
        </w:rPr>
        <w:t xml:space="preserve">rozhovory se žákem a zákonnými zástupci žáka. </w:t>
      </w:r>
    </w:p>
    <w:p w14:paraId="5C1EC527" w14:textId="77777777" w:rsidR="004A5881" w:rsidRDefault="004A5881">
      <w:pPr>
        <w:pStyle w:val="Vchozstyl"/>
        <w:spacing w:after="0" w:line="100" w:lineRule="atLeast"/>
      </w:pPr>
    </w:p>
    <w:p w14:paraId="237E6361" w14:textId="77777777" w:rsidR="004A5881" w:rsidRDefault="007B509D">
      <w:pPr>
        <w:pStyle w:val="Vchozstyl"/>
        <w:spacing w:after="0" w:line="100" w:lineRule="atLeast"/>
      </w:pPr>
      <w:r>
        <w:rPr>
          <w:rFonts w:ascii="Times New Roman" w:hAnsi="Times New Roman"/>
          <w:lang w:eastAsia="cs-CZ"/>
        </w:rPr>
        <w:t>Žák musí mít z každého předmětu, alespoň dvě známky za každé pololetí.</w:t>
      </w:r>
    </w:p>
    <w:p w14:paraId="42B73D88" w14:textId="77777777" w:rsidR="004A5881" w:rsidRDefault="007B509D">
      <w:pPr>
        <w:pStyle w:val="Vchozstyl"/>
        <w:spacing w:after="0" w:line="100" w:lineRule="atLeast"/>
      </w:pPr>
      <w:r>
        <w:rPr>
          <w:rFonts w:ascii="Times New Roman" w:hAnsi="Times New Roman"/>
          <w:lang w:eastAsia="cs-CZ"/>
        </w:rPr>
        <w:t xml:space="preserve">Známky získávají vyučující průběžně během celého klasifikačního období. Není přípustné ústně přezkušovat žáky koncem klasifikačního období z látky celého tohoto období. Výjimku tvoří vědomosti nutné k zvládnutí zkoušené látky. Zkoušení je prováděno zásadně před kolektivem třídy, nepřípustné je individuální přezkušování po vyučování, nebo o přestávkách. Výjimka je možná jen při diagnostikované vývojové poruše, kdy je tento způsob doporučen ve zprávě psychologa. </w:t>
      </w:r>
    </w:p>
    <w:p w14:paraId="3244D7EC" w14:textId="77777777" w:rsidR="006676D9" w:rsidRDefault="007B509D">
      <w:pPr>
        <w:pStyle w:val="Vchozstyl"/>
        <w:spacing w:after="0" w:line="100" w:lineRule="atLeast"/>
        <w:rPr>
          <w:rFonts w:ascii="Times New Roman" w:hAnsi="Times New Roman"/>
          <w:lang w:eastAsia="cs-CZ"/>
        </w:rPr>
      </w:pPr>
      <w:r>
        <w:rPr>
          <w:rFonts w:ascii="Times New Roman" w:hAnsi="Times New Roman"/>
          <w:lang w:eastAsia="cs-CZ"/>
        </w:rPr>
        <w:t>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14 dnů, nebo do následující hodiny tohoto předmětu. Učitel sděluje všechny známky, které bere v úvahu při celkové klasifikaci, zástupcům žáka</w:t>
      </w:r>
      <w:r w:rsidR="00CD690B">
        <w:rPr>
          <w:rFonts w:ascii="Times New Roman" w:hAnsi="Times New Roman"/>
          <w:lang w:eastAsia="cs-CZ"/>
        </w:rPr>
        <w:t>,</w:t>
      </w:r>
      <w:r>
        <w:rPr>
          <w:rFonts w:ascii="Times New Roman" w:hAnsi="Times New Roman"/>
          <w:lang w:eastAsia="cs-CZ"/>
        </w:rPr>
        <w:t xml:space="preserve"> a to zejména prostřednictvím zápisů do žákovské knížky</w:t>
      </w:r>
      <w:r w:rsidR="00CD690B">
        <w:rPr>
          <w:rFonts w:ascii="Times New Roman" w:hAnsi="Times New Roman"/>
          <w:lang w:eastAsia="cs-CZ"/>
        </w:rPr>
        <w:t>,</w:t>
      </w:r>
      <w:r>
        <w:rPr>
          <w:rFonts w:ascii="Times New Roman" w:hAnsi="Times New Roman"/>
          <w:lang w:eastAsia="cs-CZ"/>
        </w:rPr>
        <w:t xml:space="preserve"> současně se sdělováním známek žákům.</w:t>
      </w:r>
    </w:p>
    <w:p w14:paraId="0AC05437" w14:textId="161C3C9F" w:rsidR="004A5881" w:rsidRDefault="007B509D">
      <w:pPr>
        <w:pStyle w:val="Vchozstyl"/>
        <w:spacing w:after="0" w:line="100" w:lineRule="atLeast"/>
      </w:pPr>
      <w:r>
        <w:rPr>
          <w:rFonts w:ascii="Times New Roman" w:hAnsi="Times New Roman"/>
          <w:lang w:eastAsia="cs-CZ"/>
        </w:rPr>
        <w:t xml:space="preserve">Při hodnocení využívá i sebehodnocení žáka. </w:t>
      </w:r>
    </w:p>
    <w:p w14:paraId="280A40BD" w14:textId="159910B1" w:rsidR="004A5881" w:rsidRDefault="007B509D">
      <w:pPr>
        <w:pStyle w:val="Vchozstyl"/>
        <w:spacing w:after="0" w:line="100" w:lineRule="atLeast"/>
      </w:pPr>
      <w:r>
        <w:rPr>
          <w:rFonts w:ascii="Times New Roman" w:hAnsi="Times New Roman"/>
          <w:lang w:eastAsia="cs-CZ"/>
        </w:rPr>
        <w:t xml:space="preserve">Kontrolní písemné práce a další druhy zkoušek rozvrhne učitel rovnoměrně na celý školní rok, aby se nadměrně nenahromadily v určitých obdobích. </w:t>
      </w:r>
    </w:p>
    <w:p w14:paraId="2C625D71" w14:textId="2C221744" w:rsidR="004A5881" w:rsidRDefault="007B509D">
      <w:pPr>
        <w:pStyle w:val="Vchozstyl"/>
        <w:spacing w:after="0" w:line="100" w:lineRule="atLeast"/>
      </w:pPr>
      <w:r>
        <w:rPr>
          <w:rFonts w:ascii="Times New Roman" w:hAnsi="Times New Roman"/>
          <w:lang w:eastAsia="cs-CZ"/>
        </w:rPr>
        <w:t xml:space="preserve">O termínu písemné zkoušky informuje vyučující žáky dostatečně dlouhou dobu předem. Ostatní vyučující o tom informuje. V jednom dni mohou žáci konat jen dvě písemné zkoušky. Jedná-li se o písemnou zkoušku většího rozsahu (25 a více minut) mohou konat pouze jednu takovou zkoušku v jednom dni. </w:t>
      </w:r>
    </w:p>
    <w:p w14:paraId="54A7762A" w14:textId="32E351B0" w:rsidR="004A5881" w:rsidRDefault="007B509D">
      <w:pPr>
        <w:pStyle w:val="Vchozstyl"/>
        <w:spacing w:after="0" w:line="100" w:lineRule="atLeast"/>
      </w:pPr>
      <w:r>
        <w:rPr>
          <w:rFonts w:ascii="Times New Roman" w:hAnsi="Times New Roman"/>
          <w:lang w:eastAsia="cs-CZ"/>
        </w:rPr>
        <w:t>Učitel je povinen vést soustavnou evidenci o každé klasifikaci žáka průkazným způsobem tak, aby mohl vždy doložit správnost celkové klasifikace žáka i způsob získání známek (ústní zkoušení, písemné,</w:t>
      </w:r>
      <w:r w:rsidR="00CD690B">
        <w:rPr>
          <w:rFonts w:ascii="Times New Roman" w:hAnsi="Times New Roman"/>
          <w:lang w:eastAsia="cs-CZ"/>
        </w:rPr>
        <w:t xml:space="preserve"> </w:t>
      </w:r>
      <w:r>
        <w:rPr>
          <w:rFonts w:ascii="Times New Roman" w:hAnsi="Times New Roman"/>
          <w:lang w:eastAsia="cs-CZ"/>
        </w:rPr>
        <w:t>...).</w:t>
      </w:r>
    </w:p>
    <w:p w14:paraId="6F726157" w14:textId="55C19970" w:rsidR="004A5881" w:rsidRDefault="007B509D">
      <w:pPr>
        <w:pStyle w:val="Vchozstyl"/>
        <w:spacing w:after="0" w:line="100" w:lineRule="atLeast"/>
      </w:pPr>
      <w:r>
        <w:rPr>
          <w:rFonts w:ascii="Times New Roman" w:hAnsi="Times New Roman"/>
          <w:lang w:eastAsia="cs-CZ"/>
        </w:rPr>
        <w:t xml:space="preserve">V případě dlouhodobé nepřítomnosti nebo rozvázání pracovního poměru v průběhu klasifikačního období předá tento klasifikační přehled zastupujícímu učiteli nebo vedení školy. </w:t>
      </w:r>
    </w:p>
    <w:p w14:paraId="120D4A08" w14:textId="77777777" w:rsidR="004A5881" w:rsidRDefault="007B509D">
      <w:pPr>
        <w:pStyle w:val="Vchozstyl"/>
        <w:spacing w:after="0" w:line="100" w:lineRule="atLeast"/>
      </w:pPr>
      <w:r>
        <w:rPr>
          <w:rFonts w:ascii="Times New Roman" w:hAnsi="Times New Roman"/>
          <w:lang w:eastAsia="cs-CZ"/>
        </w:rPr>
        <w:t xml:space="preserve">Vyučující zajistí zapsání známek na konci klasifikačního období také do školní matriky a dbá o jejich úplnost. Do matriky jsou zapisovány známky z jednotlivých předmětů, udělená výchovná opatření a další údaje o chování žáka, jeho pracovní aktivitě a činnosti ve škole. </w:t>
      </w:r>
    </w:p>
    <w:p w14:paraId="22DDDF76" w14:textId="77777777" w:rsidR="004A5881" w:rsidRDefault="007B509D">
      <w:pPr>
        <w:pStyle w:val="Vchozstyl"/>
        <w:spacing w:after="0" w:line="100" w:lineRule="atLeast"/>
      </w:pPr>
      <w:r>
        <w:rPr>
          <w:rFonts w:ascii="Times New Roman" w:hAnsi="Times New Roman"/>
          <w:lang w:eastAsia="cs-CZ"/>
        </w:rPr>
        <w:t xml:space="preserve">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 10. dalšího školního roku. Opravené písemné práce musí být předloženy všem žákům a na požádání ve škole také zákonným zástupcům. </w:t>
      </w:r>
    </w:p>
    <w:p w14:paraId="34D28171" w14:textId="77777777" w:rsidR="004A5881" w:rsidRDefault="007B509D">
      <w:pPr>
        <w:pStyle w:val="Vchozstyl"/>
        <w:spacing w:after="0" w:line="100" w:lineRule="atLeast"/>
      </w:pPr>
      <w:r>
        <w:rPr>
          <w:rFonts w:ascii="Times New Roman" w:hAnsi="Times New Roman"/>
          <w:lang w:eastAsia="cs-CZ"/>
        </w:rPr>
        <w:t xml:space="preserve">Vyučující dodržují zásady pedagogického taktu, zejména: </w:t>
      </w:r>
    </w:p>
    <w:p w14:paraId="0ABCA226" w14:textId="77777777" w:rsidR="004A5881" w:rsidRDefault="007B509D">
      <w:pPr>
        <w:pStyle w:val="Odstavecseseznamem"/>
        <w:numPr>
          <w:ilvl w:val="3"/>
          <w:numId w:val="13"/>
        </w:numPr>
        <w:spacing w:after="0" w:line="100" w:lineRule="atLeast"/>
      </w:pPr>
      <w:r>
        <w:rPr>
          <w:rFonts w:ascii="Times New Roman" w:hAnsi="Times New Roman"/>
          <w:lang w:eastAsia="cs-CZ"/>
        </w:rPr>
        <w:t xml:space="preserve">neklasifikují žáky ihned po jejich návratu do školy po nepřítomnosti delší než jeden týden, </w:t>
      </w:r>
    </w:p>
    <w:p w14:paraId="01A533F8" w14:textId="77777777" w:rsidR="004A5881" w:rsidRDefault="007B509D">
      <w:pPr>
        <w:pStyle w:val="Odstavecseseznamem"/>
        <w:numPr>
          <w:ilvl w:val="3"/>
          <w:numId w:val="13"/>
        </w:numPr>
        <w:spacing w:after="0" w:line="100" w:lineRule="atLeast"/>
      </w:pPr>
      <w:r>
        <w:rPr>
          <w:rFonts w:ascii="Times New Roman" w:hAnsi="Times New Roman"/>
          <w:lang w:eastAsia="cs-CZ"/>
        </w:rPr>
        <w:t xml:space="preserve">žáci nemusí dopisovat do sešitů látku za dobu nepřítomnosti, pokud vyučující nestanoví jinak </w:t>
      </w:r>
    </w:p>
    <w:p w14:paraId="39C7725B" w14:textId="77777777" w:rsidR="004A5881" w:rsidRDefault="007B509D">
      <w:pPr>
        <w:pStyle w:val="Odstavecseseznamem"/>
        <w:numPr>
          <w:ilvl w:val="3"/>
          <w:numId w:val="13"/>
        </w:numPr>
        <w:spacing w:after="0" w:line="100" w:lineRule="atLeast"/>
      </w:pPr>
      <w:r>
        <w:rPr>
          <w:rFonts w:ascii="Times New Roman" w:hAnsi="Times New Roman"/>
          <w:lang w:eastAsia="cs-CZ"/>
        </w:rPr>
        <w:t xml:space="preserve">účelem zkoušení není nacházet mezery ve vědomostech žáka, ale hodnotit to, co umí, </w:t>
      </w:r>
    </w:p>
    <w:p w14:paraId="337AEEEB" w14:textId="77777777" w:rsidR="004A5881" w:rsidRDefault="007B509D">
      <w:pPr>
        <w:pStyle w:val="Vchozstyl"/>
        <w:spacing w:after="0" w:line="100" w:lineRule="atLeast"/>
      </w:pPr>
      <w:r>
        <w:rPr>
          <w:rFonts w:ascii="Times New Roman" w:hAnsi="Times New Roman"/>
          <w:lang w:eastAsia="cs-CZ"/>
        </w:rPr>
        <w:lastRenderedPageBreak/>
        <w:t xml:space="preserve">Učitel klasifikuje jen probrané učivo, pokud bylo učivo zadáno k samostatnému nastudování, musí být </w:t>
      </w:r>
    </w:p>
    <w:p w14:paraId="0E2C74DB" w14:textId="77777777" w:rsidR="004A5881" w:rsidRDefault="007B509D">
      <w:pPr>
        <w:pStyle w:val="Vchozstyl"/>
        <w:spacing w:after="0" w:line="100" w:lineRule="atLeast"/>
      </w:pPr>
      <w:r>
        <w:rPr>
          <w:rFonts w:ascii="Times New Roman" w:hAnsi="Times New Roman"/>
          <w:lang w:eastAsia="cs-CZ"/>
        </w:rPr>
        <w:t xml:space="preserve">před klasifikací procvičeno, </w:t>
      </w:r>
    </w:p>
    <w:p w14:paraId="5A8BB3F9" w14:textId="77777777" w:rsidR="004A5881" w:rsidRDefault="007B509D">
      <w:pPr>
        <w:pStyle w:val="Odstavecseseznamem"/>
        <w:numPr>
          <w:ilvl w:val="3"/>
          <w:numId w:val="13"/>
        </w:numPr>
        <w:spacing w:after="0" w:line="100" w:lineRule="atLeast"/>
      </w:pPr>
      <w:r>
        <w:rPr>
          <w:rFonts w:ascii="Times New Roman" w:hAnsi="Times New Roman"/>
          <w:lang w:eastAsia="cs-CZ"/>
        </w:rPr>
        <w:t xml:space="preserve">před prověřováním znalostí musí mít žáci dostatek času k naučení, procvičení a zažití učiva, </w:t>
      </w:r>
    </w:p>
    <w:p w14:paraId="3C843D0F" w14:textId="77777777" w:rsidR="004A5881" w:rsidRDefault="007B509D">
      <w:pPr>
        <w:pStyle w:val="Odstavecseseznamem"/>
        <w:numPr>
          <w:ilvl w:val="3"/>
          <w:numId w:val="13"/>
        </w:numPr>
        <w:spacing w:after="0" w:line="100" w:lineRule="atLeast"/>
      </w:pPr>
      <w:r>
        <w:rPr>
          <w:rFonts w:ascii="Times New Roman" w:hAnsi="Times New Roman"/>
          <w:lang w:eastAsia="cs-CZ"/>
        </w:rPr>
        <w:t xml:space="preserve">prověřování znalostí provádět až po dostatečném procvičení učiva. </w:t>
      </w:r>
    </w:p>
    <w:p w14:paraId="38274DFA" w14:textId="77777777" w:rsidR="004A5881" w:rsidRDefault="007B509D">
      <w:pPr>
        <w:pStyle w:val="Vchozstyl"/>
        <w:spacing w:after="0" w:line="100" w:lineRule="atLeast"/>
      </w:pPr>
      <w:r>
        <w:rPr>
          <w:rFonts w:ascii="Times New Roman" w:hAnsi="Times New Roman"/>
          <w:lang w:eastAsia="cs-CZ"/>
        </w:rPr>
        <w:t>Třídní učitelé jsou povinni seznamovat ostatní vyučující s doporučením psychologických vyšetření, které mají vztah ke způsobu hodnocení a klasifikace žáka a způsobu získávání podkladů. Údaje o nových vyšetřeních jsou</w:t>
      </w:r>
    </w:p>
    <w:p w14:paraId="56E74E61" w14:textId="77777777" w:rsidR="004A5881" w:rsidRDefault="007B509D">
      <w:pPr>
        <w:pStyle w:val="Vchozstyl"/>
        <w:spacing w:after="0" w:line="100" w:lineRule="atLeast"/>
      </w:pPr>
      <w:r>
        <w:rPr>
          <w:rFonts w:ascii="Times New Roman" w:hAnsi="Times New Roman"/>
          <w:lang w:eastAsia="cs-CZ"/>
        </w:rPr>
        <w:t xml:space="preserve">součástí zpráv učitelů na pedagogické radě. </w:t>
      </w:r>
    </w:p>
    <w:p w14:paraId="02B6C1EC" w14:textId="77777777" w:rsidR="004A5881" w:rsidRDefault="004A5881">
      <w:pPr>
        <w:pStyle w:val="Vchozstyl"/>
        <w:spacing w:after="0" w:line="100" w:lineRule="atLeast"/>
      </w:pPr>
    </w:p>
    <w:p w14:paraId="383A36AE" w14:textId="77777777" w:rsidR="004A5881" w:rsidRDefault="007B509D">
      <w:pPr>
        <w:pStyle w:val="Vchozstyl"/>
        <w:spacing w:after="0" w:line="100" w:lineRule="atLeast"/>
      </w:pPr>
      <w:r>
        <w:rPr>
          <w:rFonts w:ascii="Times New Roman" w:hAnsi="Times New Roman"/>
          <w:u w:val="single"/>
          <w:lang w:eastAsia="cs-CZ"/>
        </w:rPr>
        <w:t xml:space="preserve">Komisionální zkouška </w:t>
      </w:r>
    </w:p>
    <w:p w14:paraId="2C5070AE" w14:textId="77777777" w:rsidR="004A5881" w:rsidRDefault="007B509D">
      <w:pPr>
        <w:pStyle w:val="Vchozstyl"/>
        <w:spacing w:after="0" w:line="100" w:lineRule="atLeast"/>
      </w:pPr>
      <w:r>
        <w:rPr>
          <w:rFonts w:ascii="Times New Roman" w:hAnsi="Times New Roman"/>
          <w:lang w:eastAsia="cs-CZ"/>
        </w:rPr>
        <w:t xml:space="preserve">Komisionální zkouška se koná v těchto případech: </w:t>
      </w:r>
    </w:p>
    <w:p w14:paraId="24FF87EC" w14:textId="77777777" w:rsidR="004A5881" w:rsidRDefault="007B509D">
      <w:pPr>
        <w:pStyle w:val="Odstavecseseznamem"/>
        <w:numPr>
          <w:ilvl w:val="3"/>
          <w:numId w:val="13"/>
        </w:numPr>
        <w:spacing w:after="0" w:line="100" w:lineRule="atLeast"/>
      </w:pPr>
      <w:r>
        <w:rPr>
          <w:rFonts w:ascii="Times New Roman" w:hAnsi="Times New Roman"/>
          <w:lang w:eastAsia="cs-CZ"/>
        </w:rPr>
        <w:t xml:space="preserve">má-li zákonný zástupce žáka pochybnosti o správnosti hodnocení na konci prvního nebo druhého pololetí, </w:t>
      </w:r>
    </w:p>
    <w:p w14:paraId="7A0E31DC" w14:textId="77777777" w:rsidR="004A5881" w:rsidRDefault="007B509D">
      <w:pPr>
        <w:pStyle w:val="Odstavecseseznamem"/>
        <w:numPr>
          <w:ilvl w:val="3"/>
          <w:numId w:val="13"/>
        </w:numPr>
        <w:spacing w:after="0" w:line="100" w:lineRule="atLeast"/>
      </w:pPr>
      <w:r>
        <w:rPr>
          <w:rFonts w:ascii="Times New Roman" w:hAnsi="Times New Roman"/>
          <w:lang w:eastAsia="cs-CZ"/>
        </w:rPr>
        <w:t xml:space="preserve">při konání opravné zkoušky. </w:t>
      </w:r>
    </w:p>
    <w:p w14:paraId="0D9BCFEB" w14:textId="77777777" w:rsidR="004A5881" w:rsidRDefault="007B509D">
      <w:pPr>
        <w:pStyle w:val="Vchozstyl"/>
        <w:spacing w:after="0" w:line="100" w:lineRule="atLeast"/>
      </w:pPr>
      <w:r>
        <w:rPr>
          <w:rFonts w:ascii="Times New Roman" w:hAnsi="Times New Roman"/>
          <w:lang w:eastAsia="cs-CZ"/>
        </w:rPr>
        <w:t>Komisi pro komisionální přezkoušení jmenuje ředitel školy; v případě, že je vyučujícím daného předmětu</w:t>
      </w:r>
    </w:p>
    <w:p w14:paraId="2D841BC0" w14:textId="77777777" w:rsidR="004A5881" w:rsidRDefault="007B509D">
      <w:pPr>
        <w:pStyle w:val="Vchozstyl"/>
        <w:spacing w:after="0" w:line="100" w:lineRule="atLeast"/>
      </w:pPr>
      <w:r>
        <w:rPr>
          <w:rFonts w:ascii="Times New Roman" w:hAnsi="Times New Roman"/>
          <w:lang w:eastAsia="cs-CZ"/>
        </w:rPr>
        <w:t xml:space="preserve">ředitel školy, jmenuje komisi krajský úřad. </w:t>
      </w:r>
    </w:p>
    <w:p w14:paraId="40296320" w14:textId="77777777" w:rsidR="004A5881" w:rsidRDefault="007B509D">
      <w:pPr>
        <w:pStyle w:val="Vchozstyl"/>
        <w:spacing w:after="0" w:line="100" w:lineRule="atLeast"/>
      </w:pPr>
      <w:r>
        <w:rPr>
          <w:rFonts w:ascii="Times New Roman" w:hAnsi="Times New Roman"/>
          <w:lang w:eastAsia="cs-CZ"/>
        </w:rPr>
        <w:t xml:space="preserve">Komise je tříčlenná a tvoří ji: </w:t>
      </w:r>
    </w:p>
    <w:p w14:paraId="0ECC9C51" w14:textId="77777777" w:rsidR="004A5881" w:rsidRDefault="007B509D">
      <w:pPr>
        <w:pStyle w:val="Odstavecseseznamem"/>
        <w:numPr>
          <w:ilvl w:val="3"/>
          <w:numId w:val="13"/>
        </w:numPr>
        <w:spacing w:after="0" w:line="100" w:lineRule="atLeast"/>
      </w:pPr>
      <w:r>
        <w:rPr>
          <w:rFonts w:ascii="Times New Roman" w:hAnsi="Times New Roman"/>
          <w:lang w:eastAsia="cs-CZ"/>
        </w:rPr>
        <w:t xml:space="preserve">předseda, kterým je ředitel školy, popřípadě jím pověřený učitel, nebo v případě, že vyučujícím daného předmětu je ředitel školy, krajským úřadem jmenovaný jiný pedagogický pracovník školy, </w:t>
      </w:r>
    </w:p>
    <w:p w14:paraId="5A959329" w14:textId="77777777" w:rsidR="004A5881" w:rsidRDefault="007B509D">
      <w:pPr>
        <w:pStyle w:val="Odstavecseseznamem"/>
        <w:numPr>
          <w:ilvl w:val="3"/>
          <w:numId w:val="13"/>
        </w:numPr>
        <w:spacing w:after="0" w:line="100" w:lineRule="atLeast"/>
      </w:pPr>
      <w:r>
        <w:rPr>
          <w:rFonts w:ascii="Times New Roman" w:hAnsi="Times New Roman"/>
          <w:lang w:eastAsia="cs-CZ"/>
        </w:rPr>
        <w:t xml:space="preserve">zkoušející učitel, jímž je vyučující daného předmětu ve třídě, v níž je žák zařazen, popřípadě jiný vyučující daného předmětu, </w:t>
      </w:r>
    </w:p>
    <w:p w14:paraId="373B6D87" w14:textId="77777777" w:rsidR="004A5881" w:rsidRDefault="007B509D">
      <w:pPr>
        <w:pStyle w:val="Odstavecseseznamem"/>
        <w:numPr>
          <w:ilvl w:val="3"/>
          <w:numId w:val="13"/>
        </w:numPr>
        <w:spacing w:after="0" w:line="100" w:lineRule="atLeast"/>
      </w:pPr>
      <w:r>
        <w:rPr>
          <w:rFonts w:ascii="Times New Roman" w:hAnsi="Times New Roman"/>
          <w:lang w:eastAsia="cs-CZ"/>
        </w:rPr>
        <w:t xml:space="preserve">přísedící, kterým je jiný vyučující daného předmětu nebo předmětu stejné vzdělávací oblasti stanovené Rámcovým vzdělávacím programem pro základní vzdělávání. </w:t>
      </w:r>
    </w:p>
    <w:p w14:paraId="7DE5A184" w14:textId="77777777" w:rsidR="004A5881" w:rsidRDefault="007B509D">
      <w:pPr>
        <w:pStyle w:val="Vchozstyl"/>
        <w:spacing w:after="0" w:line="100" w:lineRule="atLeast"/>
      </w:pPr>
      <w:r>
        <w:rPr>
          <w:rFonts w:ascii="Times New Roman" w:hAnsi="Times New Roman"/>
          <w:lang w:eastAsia="cs-CZ"/>
        </w:rPr>
        <w:t xml:space="preserve">Výsledek přezkoušení již nelze napadnout novou žádostí o přezkoušení. Výsledek přezkoušení stanoví komise hlasováním. Výsledek přezkoušení se vyjádří slovním hodnocením nebo stupněm prospěchu. Ředitel školy sdělí výsledek přezkoušení prokazatelným způsobem žákovi a zákonnému zástupci žáka. V případě změny hodnocení na konci prvního nebo druhého pololetí se žákovi vydá nové vysvědčení. </w:t>
      </w:r>
    </w:p>
    <w:p w14:paraId="6D723E1C" w14:textId="77777777" w:rsidR="004A5881" w:rsidRDefault="007B509D">
      <w:pPr>
        <w:pStyle w:val="Vchozstyl"/>
        <w:spacing w:after="0" w:line="100" w:lineRule="atLeast"/>
      </w:pPr>
      <w:r>
        <w:rPr>
          <w:rFonts w:ascii="Times New Roman" w:hAnsi="Times New Roman"/>
          <w:lang w:eastAsia="cs-CZ"/>
        </w:rPr>
        <w:t xml:space="preserve">O přezkoušení se pořizuje protokol, který se stává součástí dokumentace školy. Za řádné vyplnění protokolu odpovídá předseda komise, protokol podepíší všichni členové komise. </w:t>
      </w:r>
    </w:p>
    <w:p w14:paraId="52C5AD6F" w14:textId="77777777" w:rsidR="004A5881" w:rsidRDefault="007B509D">
      <w:pPr>
        <w:pStyle w:val="Vchozstyl"/>
        <w:spacing w:after="0" w:line="100" w:lineRule="atLeast"/>
      </w:pPr>
      <w:r>
        <w:rPr>
          <w:rFonts w:ascii="Times New Roman" w:hAnsi="Times New Roman"/>
          <w:lang w:eastAsia="cs-CZ"/>
        </w:rPr>
        <w:t xml:space="preserve">Žák může v jednom dni vykonat přezkoušení pouze z jednoho předmětu. Není-li možné žáka ze závažných důvodů ve stanoveném termínu přezkoušet, stanoví orgán jmenující komisi náhradní termín přezkoušení. </w:t>
      </w:r>
    </w:p>
    <w:p w14:paraId="049B5F82" w14:textId="77777777" w:rsidR="004A5881" w:rsidRDefault="007B509D">
      <w:pPr>
        <w:pStyle w:val="Vchozstyl"/>
        <w:spacing w:after="0" w:line="100" w:lineRule="atLeast"/>
      </w:pPr>
      <w:r>
        <w:rPr>
          <w:rFonts w:ascii="Times New Roman" w:hAnsi="Times New Roman"/>
          <w:lang w:eastAsia="cs-CZ"/>
        </w:rPr>
        <w:t xml:space="preserve">Konkrétní obsah a rozsah přezkoušení stanoví ředitel školy v souladu se školním vzdělávacím programem. </w:t>
      </w:r>
    </w:p>
    <w:p w14:paraId="57ABAC15" w14:textId="77777777" w:rsidR="004A5881" w:rsidRDefault="007B509D">
      <w:pPr>
        <w:pStyle w:val="Vchozstyl"/>
        <w:spacing w:after="0" w:line="100" w:lineRule="atLeast"/>
      </w:pPr>
      <w:r>
        <w:rPr>
          <w:rFonts w:ascii="Times New Roman" w:hAnsi="Times New Roman"/>
          <w:lang w:eastAsia="cs-CZ"/>
        </w:rPr>
        <w:t xml:space="preserve">Vykonáním přezkoušení není dotčena možnost vykonat opravnou zkoušku. </w:t>
      </w:r>
    </w:p>
    <w:p w14:paraId="6FF581C2" w14:textId="77777777" w:rsidR="004A5881" w:rsidRDefault="007B509D">
      <w:pPr>
        <w:pStyle w:val="Vchozstyl"/>
        <w:spacing w:after="0" w:line="100" w:lineRule="atLeast"/>
      </w:pPr>
      <w:r>
        <w:rPr>
          <w:rFonts w:ascii="Times New Roman" w:hAnsi="Times New Roman"/>
          <w:lang w:eastAsia="cs-CZ"/>
        </w:rPr>
        <w:t xml:space="preserve">Třídní učitel zapíše do třídního výkazu poznámku o vykonaných zkouškách, doplní celkový prospěch a vydá žákovi vysvědčení s datem poslední zkoušky. </w:t>
      </w:r>
    </w:p>
    <w:p w14:paraId="387FF167" w14:textId="77777777" w:rsidR="004A5881" w:rsidRDefault="004A5881">
      <w:pPr>
        <w:pStyle w:val="Vchozstyl"/>
        <w:spacing w:after="0" w:line="100" w:lineRule="atLeast"/>
      </w:pPr>
    </w:p>
    <w:p w14:paraId="1F5CD50F" w14:textId="77777777" w:rsidR="004A5881" w:rsidRDefault="007B509D">
      <w:pPr>
        <w:pStyle w:val="Vchozstyl"/>
        <w:spacing w:after="0" w:line="100" w:lineRule="atLeast"/>
      </w:pPr>
      <w:r>
        <w:rPr>
          <w:rFonts w:ascii="Times New Roman" w:hAnsi="Times New Roman"/>
          <w:u w:val="single"/>
          <w:lang w:eastAsia="cs-CZ"/>
        </w:rPr>
        <w:t xml:space="preserve">Opravná zkouška </w:t>
      </w:r>
    </w:p>
    <w:p w14:paraId="476675B8" w14:textId="77777777" w:rsidR="004A5881" w:rsidRDefault="007B509D" w:rsidP="00FB7157">
      <w:pPr>
        <w:pStyle w:val="Vchozstyl"/>
        <w:spacing w:after="0" w:line="240" w:lineRule="auto"/>
      </w:pPr>
      <w:r>
        <w:rPr>
          <w:rFonts w:ascii="Times New Roman" w:hAnsi="Times New Roman"/>
          <w:lang w:eastAsia="cs-CZ"/>
        </w:rPr>
        <w:t xml:space="preserve">Opravné zkoušky konají žáci, kteří mají nejvýše dvě nedostatečné z povinných předmětů a zároveň dosud neopakovali ročník na daném stupni základní školy, </w:t>
      </w:r>
    </w:p>
    <w:p w14:paraId="40BEE272" w14:textId="77777777" w:rsidR="004A5881" w:rsidRDefault="007B509D" w:rsidP="00FB7157">
      <w:pPr>
        <w:pStyle w:val="Vchozstyl"/>
        <w:spacing w:after="0" w:line="240" w:lineRule="auto"/>
      </w:pPr>
      <w:r>
        <w:rPr>
          <w:rFonts w:ascii="Times New Roman" w:hAnsi="Times New Roman"/>
          <w:lang w:eastAsia="cs-CZ"/>
        </w:rPr>
        <w:t xml:space="preserve">Žáci nekonají opravné zkoušky, jestliže neprospěli z předmětu s výchovným zaměřením. </w:t>
      </w:r>
    </w:p>
    <w:p w14:paraId="7601F7A4" w14:textId="77777777" w:rsidR="004A5881" w:rsidRDefault="007B509D" w:rsidP="00FB7157">
      <w:pPr>
        <w:pStyle w:val="Vchozstyl"/>
        <w:spacing w:after="0" w:line="240" w:lineRule="auto"/>
      </w:pPr>
      <w:r>
        <w:rPr>
          <w:rFonts w:ascii="Times New Roman" w:hAnsi="Times New Roman"/>
          <w:lang w:eastAsia="cs-CZ"/>
        </w:rPr>
        <w:t xml:space="preserve">Opravné zkoušky se konají nejpozději do konce příslušného školního roku, tj. do 31. srpna. Termín opravných zkoušek a konzultací žáků s příslušnými pedagogickými pracovníky stanoví ředitel školy na červnové pedagogické radě. Žák může v jednom dni skládat pouze jednu opravnou zkoušku. Opravné zkoušky jsou komisionální. </w:t>
      </w:r>
    </w:p>
    <w:p w14:paraId="448652AD" w14:textId="77777777" w:rsidR="004A5881" w:rsidRDefault="007B509D" w:rsidP="00FB7157">
      <w:pPr>
        <w:pStyle w:val="Vchozstyl"/>
        <w:spacing w:after="0" w:line="240" w:lineRule="auto"/>
      </w:pPr>
      <w:r>
        <w:rPr>
          <w:rFonts w:ascii="Times New Roman" w:hAnsi="Times New Roman"/>
          <w:lang w:eastAsia="cs-CZ"/>
        </w:rPr>
        <w:t xml:space="preserve">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 </w:t>
      </w:r>
    </w:p>
    <w:p w14:paraId="60FA7217" w14:textId="7F2848FB" w:rsidR="004A5881" w:rsidRDefault="007B509D" w:rsidP="00FB7157">
      <w:pPr>
        <w:pStyle w:val="Vchozstyl"/>
        <w:spacing w:after="0" w:line="240" w:lineRule="auto"/>
      </w:pPr>
      <w:r>
        <w:rPr>
          <w:rFonts w:ascii="Times New Roman" w:hAnsi="Times New Roman"/>
          <w:lang w:eastAsia="cs-CZ"/>
        </w:rPr>
        <w:t xml:space="preserve">Žákovi, který konal opravnou zkoušku, se na vysvědčení uvede datum poslední opravné zkoušky v daném pololetí. </w:t>
      </w:r>
    </w:p>
    <w:p w14:paraId="02F7BA18" w14:textId="77777777" w:rsidR="004A5881" w:rsidRDefault="007B509D" w:rsidP="00FB7157">
      <w:pPr>
        <w:pStyle w:val="Vchozstyl"/>
        <w:spacing w:after="0" w:line="240" w:lineRule="auto"/>
      </w:pPr>
      <w:r>
        <w:rPr>
          <w:rFonts w:ascii="Times New Roman" w:hAnsi="Times New Roman"/>
          <w:lang w:eastAsia="cs-CZ"/>
        </w:rPr>
        <w:t xml:space="preserve">Třídní učitel zapíše do třídního výkazu žákovi, který konal opravnou zkoušku: </w:t>
      </w:r>
    </w:p>
    <w:p w14:paraId="74AAE71C" w14:textId="77777777" w:rsidR="004A5881" w:rsidRDefault="007B509D" w:rsidP="00FB7157">
      <w:pPr>
        <w:pStyle w:val="Vchozstyl"/>
        <w:spacing w:after="0" w:line="240" w:lineRule="auto"/>
      </w:pPr>
      <w:r>
        <w:rPr>
          <w:rFonts w:ascii="Times New Roman" w:hAnsi="Times New Roman"/>
          <w:lang w:eastAsia="cs-CZ"/>
        </w:rPr>
        <w:t xml:space="preserve">Vykonání opravné zkoušky (třídní výkaz – poznámka) </w:t>
      </w:r>
    </w:p>
    <w:p w14:paraId="5B710672" w14:textId="77777777" w:rsidR="004A5881" w:rsidRDefault="007B509D" w:rsidP="00FB7157">
      <w:pPr>
        <w:pStyle w:val="Vchozstyl"/>
        <w:spacing w:after="0" w:line="240" w:lineRule="auto"/>
      </w:pPr>
      <w:r>
        <w:rPr>
          <w:rFonts w:ascii="Times New Roman" w:hAnsi="Times New Roman"/>
          <w:lang w:eastAsia="cs-CZ"/>
        </w:rPr>
        <w:t xml:space="preserve">Žák vykonal dne ...... opravnou zkoušku z předmětu .........s prospěchem ......... . </w:t>
      </w:r>
    </w:p>
    <w:p w14:paraId="1A113C20" w14:textId="77777777" w:rsidR="004A5881" w:rsidRDefault="007B509D" w:rsidP="00FB7157">
      <w:pPr>
        <w:pStyle w:val="Vchozstyl"/>
        <w:spacing w:after="0" w:line="240" w:lineRule="auto"/>
      </w:pPr>
      <w:r>
        <w:rPr>
          <w:rFonts w:ascii="Times New Roman" w:hAnsi="Times New Roman"/>
          <w:lang w:eastAsia="cs-CZ"/>
        </w:rPr>
        <w:t xml:space="preserve">Nedostavení se k opravné zkoušce (třídní výkaz – poznámka) </w:t>
      </w:r>
    </w:p>
    <w:p w14:paraId="223C6301" w14:textId="77777777" w:rsidR="004A5881" w:rsidRDefault="007B509D" w:rsidP="00FB7157">
      <w:pPr>
        <w:pStyle w:val="Vchozstyl"/>
        <w:spacing w:after="0" w:line="240" w:lineRule="auto"/>
      </w:pPr>
      <w:r>
        <w:rPr>
          <w:rFonts w:ascii="Times New Roman" w:hAnsi="Times New Roman"/>
          <w:lang w:eastAsia="cs-CZ"/>
        </w:rPr>
        <w:t>Žák se bez řádné omluvy nedostavil k vykonání opravné zkoušky, čímž jeho prospěch v předmětu ......... zůstává nedostatečný.</w:t>
      </w:r>
    </w:p>
    <w:p w14:paraId="01AEECDE" w14:textId="77777777" w:rsidR="004A5881" w:rsidRDefault="004A5881">
      <w:pPr>
        <w:pStyle w:val="Vchozstyl"/>
        <w:spacing w:after="0" w:line="100" w:lineRule="atLeast"/>
      </w:pPr>
    </w:p>
    <w:p w14:paraId="66028F90" w14:textId="77777777" w:rsidR="004A5881" w:rsidRDefault="007B509D">
      <w:pPr>
        <w:pStyle w:val="Tlotextu"/>
        <w:jc w:val="both"/>
      </w:pPr>
      <w:r>
        <w:rPr>
          <w:rFonts w:ascii="Times New Roman" w:hAnsi="Times New Roman"/>
          <w:color w:val="000000"/>
        </w:rPr>
        <w:t>Důležitým prvkem procesu učení je práce s chybou. Žáci mají právo udělat chybu s vědomím toho, že chybovat je normální a chyba je nedílná součást procesu každého učení. Chyba a práce s ní je příležitostí ke zlepšení.</w:t>
      </w:r>
    </w:p>
    <w:p w14:paraId="0B4A7862" w14:textId="77777777" w:rsidR="004A5881" w:rsidRDefault="007B509D" w:rsidP="00FB7157">
      <w:pPr>
        <w:pStyle w:val="Tlotextu"/>
        <w:spacing w:line="240" w:lineRule="auto"/>
        <w:jc w:val="both"/>
      </w:pPr>
      <w:r>
        <w:rPr>
          <w:rFonts w:ascii="Times New Roman" w:hAnsi="Times New Roman"/>
          <w:color w:val="000000"/>
        </w:rPr>
        <w:t>K poskytování zpětné vazby žákovi a jeho rodičům jsou určeny konzultace, které probíhají formou schůzky žák – rodič – učitel, zpravidla jednou za čtvrtletí. Žáci si vedou portfolio svých prací, které představuje také důležitý zdroj pro zpětnou vazbu a informování rodičů o vzdělávání dítěte.</w:t>
      </w:r>
    </w:p>
    <w:p w14:paraId="42F8FEC0" w14:textId="77777777" w:rsidR="004A5881" w:rsidRDefault="007B509D" w:rsidP="00FB7157">
      <w:pPr>
        <w:pStyle w:val="Tlotextu"/>
        <w:spacing w:line="240" w:lineRule="auto"/>
        <w:jc w:val="both"/>
      </w:pPr>
      <w:r>
        <w:rPr>
          <w:rFonts w:ascii="Times New Roman" w:hAnsi="Times New Roman"/>
          <w:color w:val="000000"/>
        </w:rPr>
        <w:lastRenderedPageBreak/>
        <w:t>Podklady pro hodnocení žáků učitel získává sledováním průběžné práce žáka během výuky (při práci s pomůckami, při společné tvorbě projektových výstupů apod.), rozhovorem s žákem a jeho rodiči a hodnocením výstupů shromažďovaných do žákovských portfolií (projektových výstupů, vypracovaných pracovních listů apod.).</w:t>
      </w:r>
    </w:p>
    <w:p w14:paraId="6551D999" w14:textId="77777777" w:rsidR="004A5881" w:rsidRDefault="007B509D" w:rsidP="00FB7157">
      <w:pPr>
        <w:pStyle w:val="Tlotextu"/>
        <w:spacing w:line="240" w:lineRule="auto"/>
        <w:jc w:val="both"/>
      </w:pPr>
      <w:r>
        <w:rPr>
          <w:rFonts w:ascii="Times New Roman" w:hAnsi="Times New Roman"/>
          <w:color w:val="000000"/>
        </w:rPr>
        <w:t>Zpětná vazba je žákům poskytována ve třech základních formách:</w:t>
      </w:r>
    </w:p>
    <w:p w14:paraId="1015B839" w14:textId="77777777" w:rsidR="004A5881" w:rsidRDefault="007B509D" w:rsidP="00FB7157">
      <w:pPr>
        <w:pStyle w:val="Tlotextu"/>
        <w:numPr>
          <w:ilvl w:val="0"/>
          <w:numId w:val="14"/>
        </w:numPr>
        <w:spacing w:line="240" w:lineRule="auto"/>
        <w:jc w:val="both"/>
      </w:pPr>
      <w:r>
        <w:rPr>
          <w:rFonts w:ascii="Times New Roman" w:hAnsi="Times New Roman"/>
          <w:color w:val="000000"/>
        </w:rPr>
        <w:t xml:space="preserve"> Ústní – průběžná zpětná vazba během výuky, na konci výukových bloků a během konzultací</w:t>
      </w:r>
    </w:p>
    <w:p w14:paraId="2C491CEE" w14:textId="77777777" w:rsidR="004A5881" w:rsidRDefault="007B509D" w:rsidP="00FB7157">
      <w:pPr>
        <w:pStyle w:val="Tlotextu"/>
        <w:numPr>
          <w:ilvl w:val="0"/>
          <w:numId w:val="14"/>
        </w:numPr>
        <w:spacing w:line="240" w:lineRule="auto"/>
        <w:jc w:val="both"/>
      </w:pPr>
      <w:r>
        <w:rPr>
          <w:rFonts w:ascii="Times New Roman" w:hAnsi="Times New Roman"/>
          <w:color w:val="000000"/>
        </w:rPr>
        <w:t>Grafická – žáci mají k dispozici „mapy učiva“, ve kterých si zaznamenávají pokrok v osvojování vzdělávacího obsahu</w:t>
      </w:r>
    </w:p>
    <w:p w14:paraId="0BE78F1C" w14:textId="77777777" w:rsidR="004A5881" w:rsidRDefault="007B509D" w:rsidP="00FB7157">
      <w:pPr>
        <w:pStyle w:val="Tlotextu"/>
        <w:numPr>
          <w:ilvl w:val="0"/>
          <w:numId w:val="14"/>
        </w:numPr>
        <w:spacing w:line="240" w:lineRule="auto"/>
        <w:jc w:val="both"/>
      </w:pPr>
      <w:r>
        <w:rPr>
          <w:rFonts w:ascii="Times New Roman" w:hAnsi="Times New Roman"/>
          <w:color w:val="000000"/>
        </w:rPr>
        <w:t>Písemná – souhrnné slovní hodnocení popisující úroveň kompetencí a osvojení vzdělávacího obsahu jednotlivých předmětů</w:t>
      </w:r>
    </w:p>
    <w:p w14:paraId="4D69E4EF" w14:textId="62DD544C" w:rsidR="004A5881" w:rsidRDefault="0037404E" w:rsidP="00FB7157">
      <w:pPr>
        <w:pStyle w:val="Tlotextu"/>
        <w:spacing w:line="240" w:lineRule="auto"/>
        <w:ind w:hanging="360"/>
        <w:jc w:val="both"/>
      </w:pPr>
      <w:r>
        <w:rPr>
          <w:rFonts w:ascii="Times New Roman" w:hAnsi="Times New Roman"/>
          <w:color w:val="000000"/>
        </w:rPr>
        <w:t xml:space="preserve">       </w:t>
      </w:r>
      <w:r w:rsidR="007B509D">
        <w:rPr>
          <w:rFonts w:ascii="Times New Roman" w:hAnsi="Times New Roman"/>
          <w:color w:val="000000"/>
        </w:rPr>
        <w:t>Celkové hodnocení žáka na vysvědčení se vyjadřuje stupni:</w:t>
      </w:r>
    </w:p>
    <w:p w14:paraId="40ED119E" w14:textId="0BB09CB0" w:rsidR="0037404E" w:rsidRDefault="007B509D" w:rsidP="00FB7157">
      <w:pPr>
        <w:pStyle w:val="Tlotextu"/>
        <w:numPr>
          <w:ilvl w:val="0"/>
          <w:numId w:val="15"/>
        </w:numPr>
        <w:spacing w:line="240" w:lineRule="auto"/>
        <w:jc w:val="both"/>
      </w:pPr>
      <w:r>
        <w:rPr>
          <w:rFonts w:ascii="Times New Roman" w:hAnsi="Times New Roman"/>
          <w:color w:val="000000"/>
        </w:rPr>
        <w:t>Prospěl(a) s vyznamenáním, pokud využívá plné kompetence k osvojování vzdělávacího obsahu stanoveného školním vzdělávacím programem.</w:t>
      </w:r>
    </w:p>
    <w:p w14:paraId="49D80B47" w14:textId="77777777" w:rsidR="004A5881" w:rsidRDefault="007B509D" w:rsidP="00FB7157">
      <w:pPr>
        <w:pStyle w:val="Tlotextu"/>
        <w:numPr>
          <w:ilvl w:val="0"/>
          <w:numId w:val="15"/>
        </w:numPr>
        <w:spacing w:line="240" w:lineRule="auto"/>
        <w:jc w:val="both"/>
      </w:pPr>
      <w:r>
        <w:rPr>
          <w:rFonts w:ascii="Times New Roman" w:hAnsi="Times New Roman"/>
          <w:color w:val="000000"/>
        </w:rPr>
        <w:t>Prospěl(a), pokud kompetence k osvojování vzdělávacího obsahu stanovených školním vzdělávacím programem nevyužívá plně.</w:t>
      </w:r>
    </w:p>
    <w:p w14:paraId="0035882D" w14:textId="77777777" w:rsidR="004A5881" w:rsidRDefault="007B509D" w:rsidP="00FB7157">
      <w:pPr>
        <w:pStyle w:val="Tlotextu"/>
        <w:numPr>
          <w:ilvl w:val="0"/>
          <w:numId w:val="15"/>
        </w:numPr>
        <w:spacing w:line="240" w:lineRule="auto"/>
        <w:jc w:val="both"/>
      </w:pPr>
      <w:r>
        <w:rPr>
          <w:rFonts w:ascii="Times New Roman" w:hAnsi="Times New Roman"/>
          <w:color w:val="000000"/>
        </w:rPr>
        <w:t>Neprospěl(a), pokud nesplnil(a) stanovené výstupy ani nevyužívá své kompetence.</w:t>
      </w:r>
    </w:p>
    <w:p w14:paraId="20B5D09C" w14:textId="77777777" w:rsidR="004A5881" w:rsidRDefault="007B509D" w:rsidP="00FB7157">
      <w:pPr>
        <w:pStyle w:val="Tlotextu"/>
        <w:spacing w:line="240" w:lineRule="auto"/>
        <w:jc w:val="both"/>
      </w:pPr>
      <w:r>
        <w:rPr>
          <w:rFonts w:ascii="Times New Roman" w:hAnsi="Times New Roman"/>
          <w:color w:val="000000"/>
        </w:rPr>
        <w:t>Slovní hodnocení se využívá také pro hodnocení chování žáka ve škole a při akcích pořádaných školou. Učitel posuzuje respektování dohodnutých pravidel, dodržování školního řádu, udržování dobrých mezilidských vztahů (pochopení, tolerance, vzájemný respekt, pomoc druhým…) a dodržování pokynů pro dodržování bezpečnosti a ochrany zdraví.</w:t>
      </w:r>
    </w:p>
    <w:p w14:paraId="7A10B53B" w14:textId="48709845" w:rsidR="004A5881" w:rsidRDefault="007B509D" w:rsidP="00FB7157">
      <w:pPr>
        <w:pStyle w:val="Tlotextu"/>
        <w:spacing w:line="240" w:lineRule="auto"/>
        <w:jc w:val="both"/>
      </w:pPr>
      <w:r>
        <w:rPr>
          <w:rFonts w:ascii="Times New Roman" w:hAnsi="Times New Roman"/>
          <w:color w:val="000000"/>
        </w:rPr>
        <w:t>Výchovná opatření: výchovné vedení žáků je zajišťováno tzv. partnerským a respektujícím přístupem. V přístupu k dětem nejsou využívány tresty, odměny a pochvaly. Žáci se aktivně podílí na tvorbě společných pravidel a také na řešení konfliktních situací. V případě chování, které není v souladu s dohodnutými pravidly, školním řádem či pravidly slušného chování učitel nechává žáka pocítit přirozené, případně logické důsledky tohoto chování a přizve žáka k aktivnímu řešení situace.</w:t>
      </w:r>
    </w:p>
    <w:p w14:paraId="6E058860" w14:textId="77777777" w:rsidR="004A5881" w:rsidRDefault="007B509D" w:rsidP="00FB7157">
      <w:pPr>
        <w:pStyle w:val="Tlotextu"/>
        <w:spacing w:line="240" w:lineRule="auto"/>
        <w:jc w:val="both"/>
      </w:pPr>
      <w:r>
        <w:rPr>
          <w:rFonts w:ascii="Times New Roman" w:hAnsi="Times New Roman"/>
          <w:color w:val="000000"/>
        </w:rPr>
        <w:t>Zásady pro slovní hodnocení:</w:t>
      </w:r>
    </w:p>
    <w:p w14:paraId="654DB319" w14:textId="77777777" w:rsidR="004A5881" w:rsidRDefault="007B509D" w:rsidP="00FB7157">
      <w:pPr>
        <w:pStyle w:val="Tlotextu"/>
        <w:numPr>
          <w:ilvl w:val="0"/>
          <w:numId w:val="16"/>
        </w:numPr>
        <w:spacing w:line="240" w:lineRule="auto"/>
        <w:jc w:val="both"/>
      </w:pPr>
      <w:r>
        <w:rPr>
          <w:rFonts w:ascii="Times New Roman" w:hAnsi="Times New Roman"/>
          <w:color w:val="000000"/>
        </w:rPr>
        <w:t>Hodnotíme výsledky vykonané práce a pokrok daného žáka, ne jeho osobu. Nesrovnáváme žáky mezi sebou.</w:t>
      </w:r>
    </w:p>
    <w:p w14:paraId="70DCB965" w14:textId="77777777" w:rsidR="004A5881" w:rsidRDefault="007B509D" w:rsidP="00FB7157">
      <w:pPr>
        <w:pStyle w:val="Tlotextu"/>
        <w:numPr>
          <w:ilvl w:val="0"/>
          <w:numId w:val="16"/>
        </w:numPr>
        <w:spacing w:line="240" w:lineRule="auto"/>
        <w:jc w:val="both"/>
      </w:pPr>
      <w:r>
        <w:rPr>
          <w:rFonts w:ascii="Times New Roman" w:hAnsi="Times New Roman"/>
          <w:color w:val="000000"/>
        </w:rPr>
        <w:t>Používáme popisný jazyk, který poskytne jasnou informaci a zpětnou vazbu.</w:t>
      </w:r>
    </w:p>
    <w:p w14:paraId="5EC1466F" w14:textId="77777777" w:rsidR="004A5881" w:rsidRDefault="007B509D" w:rsidP="00FB7157">
      <w:pPr>
        <w:pStyle w:val="Tlotextu"/>
        <w:numPr>
          <w:ilvl w:val="0"/>
          <w:numId w:val="16"/>
        </w:numPr>
        <w:spacing w:line="240" w:lineRule="auto"/>
        <w:jc w:val="both"/>
      </w:pPr>
      <w:r>
        <w:rPr>
          <w:rFonts w:ascii="Times New Roman" w:hAnsi="Times New Roman"/>
          <w:color w:val="000000"/>
        </w:rPr>
        <w:t>Zpětnou vazbou podporujeme vnitřní motivaci.</w:t>
      </w:r>
    </w:p>
    <w:p w14:paraId="37B7FC26" w14:textId="77777777" w:rsidR="004A5881" w:rsidRDefault="007B509D" w:rsidP="00FB7157">
      <w:pPr>
        <w:pStyle w:val="Tlotextu"/>
        <w:numPr>
          <w:ilvl w:val="0"/>
          <w:numId w:val="16"/>
        </w:numPr>
        <w:spacing w:line="240" w:lineRule="auto"/>
        <w:jc w:val="both"/>
      </w:pPr>
      <w:r>
        <w:rPr>
          <w:rFonts w:ascii="Times New Roman" w:hAnsi="Times New Roman"/>
          <w:color w:val="000000"/>
        </w:rPr>
        <w:t>Volíme slova srozumitelná dítěti i rodičům</w:t>
      </w:r>
    </w:p>
    <w:p w14:paraId="2850FFE5" w14:textId="77777777" w:rsidR="004A5881" w:rsidRDefault="007B509D" w:rsidP="00FB7157">
      <w:pPr>
        <w:pStyle w:val="Tlotextu"/>
        <w:numPr>
          <w:ilvl w:val="0"/>
          <w:numId w:val="16"/>
        </w:numPr>
        <w:spacing w:line="240" w:lineRule="auto"/>
        <w:jc w:val="both"/>
      </w:pPr>
      <w:r>
        <w:rPr>
          <w:rFonts w:ascii="Times New Roman" w:hAnsi="Times New Roman"/>
          <w:color w:val="000000"/>
        </w:rPr>
        <w:t>Hodnotíme věcně, bez výtek i bez pochval.</w:t>
      </w:r>
    </w:p>
    <w:p w14:paraId="4675AF9C" w14:textId="77777777" w:rsidR="004A5881" w:rsidRDefault="007B509D" w:rsidP="00FB7157">
      <w:pPr>
        <w:pStyle w:val="Tlotextu"/>
        <w:numPr>
          <w:ilvl w:val="0"/>
          <w:numId w:val="16"/>
        </w:numPr>
        <w:spacing w:line="240" w:lineRule="auto"/>
        <w:jc w:val="both"/>
      </w:pPr>
      <w:r>
        <w:rPr>
          <w:rFonts w:ascii="Times New Roman" w:hAnsi="Times New Roman"/>
          <w:color w:val="000000"/>
        </w:rPr>
        <w:t>Vedeme dítě k sebekontrole, vyhledávání odlišností a chyb.</w:t>
      </w:r>
    </w:p>
    <w:p w14:paraId="2BDECF16" w14:textId="627E777C" w:rsidR="004A5881" w:rsidRPr="00FB7157" w:rsidRDefault="007B509D" w:rsidP="00FB7157">
      <w:pPr>
        <w:pStyle w:val="Tlotextu"/>
        <w:numPr>
          <w:ilvl w:val="0"/>
          <w:numId w:val="16"/>
        </w:numPr>
        <w:spacing w:line="240" w:lineRule="auto"/>
        <w:jc w:val="both"/>
      </w:pPr>
      <w:r>
        <w:rPr>
          <w:rFonts w:ascii="Times New Roman" w:hAnsi="Times New Roman"/>
          <w:color w:val="000000"/>
        </w:rPr>
        <w:t>Chyby jsou znamením k zastavení práce, k zamyšlení, nalezení opravy a k zopakování učiva.</w:t>
      </w:r>
    </w:p>
    <w:p w14:paraId="28BABB1F" w14:textId="77777777" w:rsidR="00FB7157" w:rsidRPr="00932F3D" w:rsidRDefault="00FB7157" w:rsidP="00FB7157">
      <w:pPr>
        <w:pStyle w:val="Tlotextu"/>
        <w:spacing w:line="240" w:lineRule="auto"/>
        <w:ind w:left="720"/>
        <w:jc w:val="both"/>
      </w:pPr>
    </w:p>
    <w:p w14:paraId="6270A9F4" w14:textId="77777777" w:rsidR="00FB7157" w:rsidRDefault="00FB7157" w:rsidP="00FB7157">
      <w:pPr>
        <w:spacing w:line="240" w:lineRule="auto"/>
        <w:rPr>
          <w:rFonts w:ascii="Times New Roman" w:hAnsi="Times New Roman" w:cs="Times New Roman"/>
        </w:rPr>
      </w:pPr>
      <w:r w:rsidRPr="00FB7157">
        <w:rPr>
          <w:rFonts w:ascii="Times New Roman" w:hAnsi="Times New Roman" w:cs="Times New Roman"/>
          <w:b/>
          <w:bCs/>
        </w:rPr>
        <w:t>Způsob hodnocení žáků cizinců</w:t>
      </w:r>
      <w:r w:rsidRPr="00FB7157">
        <w:rPr>
          <w:rFonts w:ascii="Times New Roman" w:hAnsi="Times New Roman" w:cs="Times New Roman"/>
        </w:rPr>
        <w:t xml:space="preserve"> </w:t>
      </w:r>
    </w:p>
    <w:p w14:paraId="6574D4E4" w14:textId="108FDF4E" w:rsidR="00FB7157" w:rsidRDefault="00FB7157" w:rsidP="00FB7157">
      <w:pPr>
        <w:spacing w:line="240" w:lineRule="auto"/>
        <w:rPr>
          <w:rFonts w:ascii="Times New Roman" w:hAnsi="Times New Roman" w:cs="Times New Roman"/>
        </w:rPr>
      </w:pPr>
      <w:r w:rsidRPr="00FB7157">
        <w:rPr>
          <w:rFonts w:ascii="Times New Roman" w:hAnsi="Times New Roman" w:cs="Times New Roman"/>
        </w:rPr>
        <w:t>Při hodnocení výsledků vzdělávání žáků, kteří nejsou státními občany České republiky a plní v České republice povinnou školní docházku se postupuje podle § 51 až 53 školského zákona a § 14 až 17 vyhlášky, tj. postupuje se stejně jako u žáků – občanů ČR s výjimkou § 15 odst. 6 vyhlášky 48/2005 Sb., o základním vzdělávání:</w:t>
      </w:r>
    </w:p>
    <w:p w14:paraId="0BA9B2F1" w14:textId="741A6D5E" w:rsidR="00FB7157" w:rsidRPr="00FB7157" w:rsidRDefault="00FB7157" w:rsidP="00FB7157">
      <w:pPr>
        <w:pStyle w:val="Odstavecseseznamem"/>
        <w:numPr>
          <w:ilvl w:val="0"/>
          <w:numId w:val="47"/>
        </w:numPr>
        <w:spacing w:line="240" w:lineRule="auto"/>
        <w:rPr>
          <w:rFonts w:ascii="Times New Roman" w:hAnsi="Times New Roman"/>
        </w:rPr>
      </w:pPr>
      <w:r w:rsidRPr="00FB7157">
        <w:rPr>
          <w:rFonts w:ascii="Times New Roman" w:hAnsi="Times New Roman"/>
        </w:rPr>
        <w:t xml:space="preserve">Při hodnocení žáků cizinců, kteří plní v České republice povinnou školní docházku, se úroveň znalosti českého jazyka považuje za závažnou souvislost podle odstavců 2 a 4, která ovlivňuje jejich výkon. </w:t>
      </w:r>
    </w:p>
    <w:p w14:paraId="7B2899AF" w14:textId="0726A561" w:rsidR="00FB7157" w:rsidRPr="00FB7157" w:rsidRDefault="00FB7157" w:rsidP="00FB7157">
      <w:pPr>
        <w:pStyle w:val="Odstavecseseznamem"/>
        <w:numPr>
          <w:ilvl w:val="0"/>
          <w:numId w:val="47"/>
        </w:numPr>
        <w:spacing w:line="240" w:lineRule="auto"/>
        <w:rPr>
          <w:rFonts w:ascii="Times New Roman" w:hAnsi="Times New Roman"/>
        </w:rPr>
      </w:pPr>
      <w:r w:rsidRPr="00FB7157">
        <w:rPr>
          <w:rFonts w:ascii="Times New Roman" w:hAnsi="Times New Roman"/>
        </w:rPr>
        <w:t xml:space="preserve">Žák - občan Slovenské republiky – má právo při plnění studijních povinností používat, s výjimkou českého jazyka a literatury, slovenský jazyk. </w:t>
      </w:r>
    </w:p>
    <w:p w14:paraId="4AD85927" w14:textId="623EFE60" w:rsidR="00FB7157" w:rsidRDefault="00FB7157" w:rsidP="00FB7157">
      <w:pPr>
        <w:spacing w:line="240" w:lineRule="auto"/>
        <w:rPr>
          <w:rFonts w:ascii="Times New Roman" w:hAnsi="Times New Roman" w:cs="Times New Roman"/>
          <w:b/>
          <w:u w:val="single"/>
        </w:rPr>
      </w:pPr>
      <w:r w:rsidRPr="00FB7157">
        <w:rPr>
          <w:rFonts w:ascii="Times New Roman" w:hAnsi="Times New Roman" w:cs="Times New Roman"/>
        </w:rPr>
        <w:t>Škola nemá povinnost žáka - cizince doučovat českému jazyku. Na konci 1. pololetí</w:t>
      </w:r>
      <w:r>
        <w:rPr>
          <w:rFonts w:ascii="Times New Roman" w:hAnsi="Times New Roman" w:cs="Times New Roman"/>
          <w:b/>
          <w:u w:val="single"/>
        </w:rPr>
        <w:t xml:space="preserve"> </w:t>
      </w:r>
      <w:r w:rsidRPr="00FB7157">
        <w:rPr>
          <w:rFonts w:ascii="Times New Roman" w:hAnsi="Times New Roman" w:cs="Times New Roman"/>
        </w:rPr>
        <w:t>nemusí být žák - cizinec hodnocen na vysvědčení, a to ani v náhradním termínu. Pokud by žák ale nebyl hodnocen na vysvědčení na konci 2. pololetí, znamenalo by to, že musí opakovat ročník.</w:t>
      </w:r>
    </w:p>
    <w:p w14:paraId="215BB786" w14:textId="371EA46A" w:rsidR="00932F3D" w:rsidRPr="00932F3D" w:rsidRDefault="00932F3D" w:rsidP="00FB7157">
      <w:pPr>
        <w:spacing w:line="240" w:lineRule="auto"/>
        <w:rPr>
          <w:rFonts w:ascii="Times New Roman" w:hAnsi="Times New Roman" w:cs="Times New Roman"/>
          <w:b/>
          <w:u w:val="single"/>
        </w:rPr>
      </w:pPr>
      <w:r w:rsidRPr="00932F3D">
        <w:rPr>
          <w:rFonts w:ascii="Times New Roman" w:hAnsi="Times New Roman" w:cs="Times New Roman"/>
          <w:b/>
          <w:u w:val="single"/>
        </w:rPr>
        <w:t xml:space="preserve">Hodnocení výsledků vzdělávání žáků během distanční výuky </w:t>
      </w:r>
      <w:r w:rsidRPr="00932F3D">
        <w:rPr>
          <w:rFonts w:ascii="Times New Roman" w:hAnsi="Times New Roman" w:cs="Times New Roman"/>
          <w:b/>
          <w:u w:val="single"/>
        </w:rPr>
        <w:br/>
      </w:r>
      <w:r w:rsidRPr="00932F3D">
        <w:rPr>
          <w:rFonts w:ascii="Times New Roman" w:hAnsi="Times New Roman"/>
        </w:rPr>
        <w:t>Při distančním vzdělávání jakoukoli formou, žák vždy dostane zpětnou vazbu o výsledcích svého vzdělávání a plnění zadaných úkolů, je uplatňováno především formativní (průběžné) hodnocení (jak známkou, tak slovně). Výsledky práce žáka jsou ukládány ve formě osobního portfolia v listinné nebo digitální podobě.</w:t>
      </w:r>
    </w:p>
    <w:p w14:paraId="672024EB" w14:textId="0D599288" w:rsidR="00932F3D" w:rsidRDefault="00932F3D" w:rsidP="00FB7157">
      <w:pPr>
        <w:spacing w:line="240" w:lineRule="auto"/>
        <w:rPr>
          <w:rFonts w:ascii="Times New Roman" w:hAnsi="Times New Roman"/>
        </w:rPr>
      </w:pPr>
      <w:r w:rsidRPr="007B509D">
        <w:rPr>
          <w:rFonts w:ascii="Times New Roman" w:hAnsi="Times New Roman"/>
        </w:rPr>
        <w:lastRenderedPageBreak/>
        <w:t xml:space="preserve">Zapojení žáka či nedostačující míra zapojení do distanční výuky se může odrazit v hodnocení sníženým klasifikačním stupněm, je ale potřeba, aby učitel nejprve zjistil důvody a ve spolupráci se zákonnými zástupci žáka hledal způsoby, jak podpořit a zvýšit míru jeho zapojení. </w:t>
      </w:r>
    </w:p>
    <w:p w14:paraId="45BEAE81" w14:textId="77777777" w:rsidR="007B509D" w:rsidRPr="007B509D" w:rsidRDefault="007B509D" w:rsidP="00FB7157">
      <w:pPr>
        <w:spacing w:line="240" w:lineRule="auto"/>
        <w:rPr>
          <w:rFonts w:ascii="Times New Roman" w:hAnsi="Times New Roman"/>
        </w:rPr>
      </w:pPr>
    </w:p>
    <w:p w14:paraId="27C99A86" w14:textId="7D8BCE77" w:rsidR="000F5E77" w:rsidRDefault="00CD690B" w:rsidP="00FB7157">
      <w:pPr>
        <w:pStyle w:val="Tlotextu"/>
        <w:numPr>
          <w:ilvl w:val="0"/>
          <w:numId w:val="20"/>
        </w:numPr>
        <w:spacing w:line="240" w:lineRule="auto"/>
        <w:jc w:val="both"/>
      </w:pPr>
      <w:r w:rsidRPr="000F5E77">
        <w:rPr>
          <w:rFonts w:ascii="Times New Roman" w:hAnsi="Times New Roman"/>
          <w:b/>
          <w:bCs/>
          <w:sz w:val="28"/>
          <w:szCs w:val="28"/>
        </w:rPr>
        <w:t>Řešení neomluvené absence žáků</w:t>
      </w:r>
      <w:r>
        <w:t xml:space="preserve"> </w:t>
      </w:r>
    </w:p>
    <w:p w14:paraId="19034FD2" w14:textId="75F68BBA" w:rsidR="000F5E77" w:rsidRDefault="00CD690B" w:rsidP="00FB7157">
      <w:pPr>
        <w:pStyle w:val="Tlotextu"/>
        <w:spacing w:line="240" w:lineRule="auto"/>
        <w:jc w:val="both"/>
        <w:rPr>
          <w:rFonts w:ascii="Times New Roman" w:hAnsi="Times New Roman"/>
        </w:rPr>
      </w:pPr>
      <w:r w:rsidRPr="000F5E77">
        <w:rPr>
          <w:rFonts w:ascii="Times New Roman" w:hAnsi="Times New Roman"/>
        </w:rPr>
        <w:t xml:space="preserve">1. V případě, že zákonný zástupce neomluví nepřítomnost žáka ve vyučování ve lhůtě stanovené </w:t>
      </w:r>
      <w:r w:rsidR="000F5E77">
        <w:rPr>
          <w:rFonts w:ascii="Times New Roman" w:hAnsi="Times New Roman"/>
        </w:rPr>
        <w:t>tímto</w:t>
      </w:r>
      <w:r w:rsidRPr="000F5E77">
        <w:rPr>
          <w:rFonts w:ascii="Times New Roman" w:hAnsi="Times New Roman"/>
        </w:rPr>
        <w:t xml:space="preserve"> </w:t>
      </w:r>
      <w:r w:rsidR="000F5E77">
        <w:rPr>
          <w:rFonts w:ascii="Times New Roman" w:hAnsi="Times New Roman"/>
        </w:rPr>
        <w:t xml:space="preserve">řádem </w:t>
      </w:r>
      <w:r w:rsidR="000F5E77" w:rsidRPr="000F5E77">
        <w:rPr>
          <w:rFonts w:ascii="Times New Roman" w:hAnsi="Times New Roman"/>
        </w:rPr>
        <w:t>(</w:t>
      </w:r>
      <w:r w:rsidR="000F5E77">
        <w:rPr>
          <w:rFonts w:ascii="Times New Roman" w:hAnsi="Times New Roman"/>
        </w:rPr>
        <w:t>z</w:t>
      </w:r>
      <w:r w:rsidR="000F5E77" w:rsidRPr="000F5E77">
        <w:rPr>
          <w:rFonts w:ascii="Times New Roman" w:hAnsi="Times New Roman"/>
        </w:rPr>
        <w:t>ákonný zástupce žáka je povinen písemně omluvit celou dobu nepřítomnosti žáka ve vyučování, včetně uvedení důvodů nepřítomnosti nejpozději do 3 kalendářních dnů po návratu žáka do školy prostřednictvím</w:t>
      </w:r>
      <w:r w:rsidR="000F5E77">
        <w:t xml:space="preserve"> </w:t>
      </w:r>
      <w:r w:rsidR="000F5E77" w:rsidRPr="000F5E77">
        <w:rPr>
          <w:rFonts w:ascii="Times New Roman" w:hAnsi="Times New Roman"/>
        </w:rPr>
        <w:t>žákovské knížky</w:t>
      </w:r>
      <w:r w:rsidR="004C2F14">
        <w:rPr>
          <w:rFonts w:ascii="Times New Roman" w:hAnsi="Times New Roman"/>
        </w:rPr>
        <w:t xml:space="preserve">, </w:t>
      </w:r>
      <w:r w:rsidR="004E59CA">
        <w:rPr>
          <w:rFonts w:ascii="Times New Roman" w:hAnsi="Times New Roman"/>
        </w:rPr>
        <w:t>(</w:t>
      </w:r>
      <w:r w:rsidR="004C2F14">
        <w:rPr>
          <w:rFonts w:ascii="Times New Roman" w:hAnsi="Times New Roman"/>
        </w:rPr>
        <w:t>od 1. 9. 2024 elektronické žákovské knížky</w:t>
      </w:r>
      <w:r w:rsidR="000F5E77" w:rsidRPr="000F5E77">
        <w:rPr>
          <w:rFonts w:ascii="Times New Roman" w:hAnsi="Times New Roman"/>
        </w:rPr>
        <w:t>),</w:t>
      </w:r>
      <w:r w:rsidR="000F5E77">
        <w:rPr>
          <w:rFonts w:ascii="Times New Roman" w:hAnsi="Times New Roman"/>
        </w:rPr>
        <w:t xml:space="preserve"> </w:t>
      </w:r>
      <w:r w:rsidRPr="000F5E77">
        <w:rPr>
          <w:rFonts w:ascii="Times New Roman" w:hAnsi="Times New Roman"/>
        </w:rPr>
        <w:t>bude nepřítomnost žáka považována za neomluvenou.</w:t>
      </w:r>
    </w:p>
    <w:p w14:paraId="0FEB26B6" w14:textId="67083E29" w:rsidR="000F5E77" w:rsidRDefault="00CD690B" w:rsidP="00FB7157">
      <w:pPr>
        <w:pStyle w:val="Tlotextu"/>
        <w:spacing w:line="240" w:lineRule="auto"/>
        <w:jc w:val="both"/>
        <w:rPr>
          <w:rFonts w:ascii="Times New Roman" w:hAnsi="Times New Roman"/>
        </w:rPr>
      </w:pPr>
      <w:r w:rsidRPr="000F5E77">
        <w:rPr>
          <w:rFonts w:ascii="Times New Roman" w:hAnsi="Times New Roman"/>
        </w:rPr>
        <w:t xml:space="preserve"> 2. V případě podezření z nevěrohodnosti dokladu potvrzujícího důvod nepřítomnosti žáka informuje třídní učitel ředitele školy. Ředitel školy nebo jím pověřený zaměstnanec se v dané věci obrátí na zákonného zástupce žáka. V případě opakovaných potíží, kdy</w:t>
      </w:r>
      <w:r w:rsidR="006676D9">
        <w:rPr>
          <w:rFonts w:ascii="Times New Roman" w:hAnsi="Times New Roman"/>
        </w:rPr>
        <w:t xml:space="preserve"> </w:t>
      </w:r>
      <w:r w:rsidRPr="000F5E77">
        <w:rPr>
          <w:rFonts w:ascii="Times New Roman" w:hAnsi="Times New Roman"/>
        </w:rPr>
        <w:t xml:space="preserve">již proběhlo jednání se zákonným zástupcem žáka a bylo neúspěšné, informuje ředitel školy věcně příslušný správní orgán. </w:t>
      </w:r>
    </w:p>
    <w:p w14:paraId="5F86DEC6" w14:textId="77777777" w:rsidR="000F5E77" w:rsidRDefault="00CD690B" w:rsidP="00FB7157">
      <w:pPr>
        <w:pStyle w:val="Tlotextu"/>
        <w:spacing w:line="240" w:lineRule="auto"/>
        <w:jc w:val="both"/>
        <w:rPr>
          <w:rFonts w:ascii="Times New Roman" w:hAnsi="Times New Roman"/>
        </w:rPr>
      </w:pPr>
      <w:r w:rsidRPr="000F5E77">
        <w:rPr>
          <w:rFonts w:ascii="Times New Roman" w:hAnsi="Times New Roman"/>
        </w:rPr>
        <w:t xml:space="preserve">3. Při výskytu neomluvené absence žáka je se žákem a jeho zákonným zástupcem proveden pohovor, na který je zákonný zástupce prokazatelným způsobem pozván. </w:t>
      </w:r>
    </w:p>
    <w:p w14:paraId="32502596" w14:textId="77777777" w:rsidR="000F5E77" w:rsidRDefault="000F5E77" w:rsidP="00FB7157">
      <w:pPr>
        <w:pStyle w:val="Tlotextu"/>
        <w:spacing w:line="240" w:lineRule="auto"/>
        <w:jc w:val="both"/>
        <w:rPr>
          <w:rFonts w:ascii="Times New Roman" w:hAnsi="Times New Roman"/>
        </w:rPr>
      </w:pPr>
      <w:r>
        <w:rPr>
          <w:rFonts w:ascii="Times New Roman" w:hAnsi="Times New Roman"/>
        </w:rPr>
        <w:t>4.</w:t>
      </w:r>
      <w:r w:rsidR="00CD690B" w:rsidRPr="000F5E77">
        <w:rPr>
          <w:rFonts w:ascii="Times New Roman" w:hAnsi="Times New Roman"/>
        </w:rPr>
        <w:t xml:space="preserve"> Při opakované neomluvené absenci (zpravidla nad 10 hodin) se řeší neomluvená absence ve výchovné komisi, složení komise odpovídá závažnosti a charakteru nepřítomnosti žáka (ředitel školy, zákonný zástupce žáka, třídní učitel, zástupce ředitele školy, výchovný poradce, zástupce orgánu sociálně-právní ochrany dětí). </w:t>
      </w:r>
    </w:p>
    <w:p w14:paraId="5F1DB753" w14:textId="228E62EA" w:rsidR="006676D9" w:rsidRPr="000F5E77" w:rsidRDefault="000F5E77" w:rsidP="00FB7157">
      <w:pPr>
        <w:pStyle w:val="Tlotextu"/>
        <w:spacing w:line="240" w:lineRule="auto"/>
        <w:jc w:val="both"/>
        <w:rPr>
          <w:rFonts w:ascii="Times New Roman" w:hAnsi="Times New Roman"/>
        </w:rPr>
      </w:pPr>
      <w:r>
        <w:rPr>
          <w:rFonts w:ascii="Times New Roman" w:hAnsi="Times New Roman"/>
        </w:rPr>
        <w:t>5</w:t>
      </w:r>
      <w:r w:rsidR="00CD690B" w:rsidRPr="000F5E77">
        <w:rPr>
          <w:rFonts w:ascii="Times New Roman" w:hAnsi="Times New Roman"/>
        </w:rPr>
        <w:t>. V případě pokračující neomluvené absence škola informuje bezodkladně orgán sociálně-právní ochrany dětí.</w:t>
      </w:r>
    </w:p>
    <w:p w14:paraId="1DBB498C" w14:textId="77777777" w:rsidR="004A5881" w:rsidRDefault="004A5881" w:rsidP="00FB7157">
      <w:pPr>
        <w:pStyle w:val="Odstavecseseznamem"/>
        <w:spacing w:before="28" w:after="28" w:line="240" w:lineRule="auto"/>
        <w:ind w:left="1440"/>
        <w:jc w:val="both"/>
      </w:pPr>
    </w:p>
    <w:p w14:paraId="4E0B2317" w14:textId="1126C9CD" w:rsidR="00FB7157" w:rsidRPr="00FB7157" w:rsidRDefault="00FB7157" w:rsidP="00FB7157">
      <w:pPr>
        <w:pStyle w:val="Odstavecseseznamem"/>
        <w:numPr>
          <w:ilvl w:val="0"/>
          <w:numId w:val="20"/>
        </w:numPr>
        <w:spacing w:after="0" w:line="240" w:lineRule="auto"/>
        <w:jc w:val="both"/>
        <w:rPr>
          <w:rFonts w:ascii="Times New Roman" w:hAnsi="Times New Roman"/>
          <w:b/>
          <w:sz w:val="28"/>
          <w:szCs w:val="28"/>
        </w:rPr>
      </w:pPr>
      <w:r>
        <w:rPr>
          <w:rFonts w:ascii="Times New Roman" w:hAnsi="Times New Roman"/>
          <w:b/>
          <w:sz w:val="28"/>
          <w:szCs w:val="28"/>
        </w:rPr>
        <w:t xml:space="preserve"> </w:t>
      </w:r>
      <w:r w:rsidR="007B509D">
        <w:rPr>
          <w:rFonts w:ascii="Times New Roman" w:hAnsi="Times New Roman"/>
          <w:b/>
          <w:sz w:val="28"/>
          <w:szCs w:val="28"/>
        </w:rPr>
        <w:t>Upozornění</w:t>
      </w:r>
    </w:p>
    <w:p w14:paraId="3D12DD53" w14:textId="77777777" w:rsidR="00603F32" w:rsidRDefault="00603F32" w:rsidP="00FB7157">
      <w:pPr>
        <w:pStyle w:val="Odstavecseseznamem"/>
        <w:spacing w:after="0" w:line="240" w:lineRule="auto"/>
        <w:ind w:left="1724"/>
        <w:jc w:val="both"/>
      </w:pPr>
    </w:p>
    <w:p w14:paraId="0E512B6C" w14:textId="50C5B6D8" w:rsidR="004A5881" w:rsidRDefault="007B509D" w:rsidP="00FB7157">
      <w:pPr>
        <w:pStyle w:val="Odstavecseseznamem"/>
        <w:spacing w:after="0" w:line="240" w:lineRule="auto"/>
        <w:ind w:left="0"/>
        <w:jc w:val="both"/>
        <w:rPr>
          <w:rFonts w:ascii="Times New Roman" w:hAnsi="Times New Roman"/>
        </w:rPr>
      </w:pPr>
      <w:r>
        <w:rPr>
          <w:rFonts w:ascii="Times New Roman" w:hAnsi="Times New Roman"/>
        </w:rPr>
        <w:t xml:space="preserve">Pokud žák nebude respektovat tento řád, bude to řešeno domluvou, dále budou informováni </w:t>
      </w:r>
      <w:r w:rsidR="004C2F14">
        <w:rPr>
          <w:rFonts w:ascii="Times New Roman" w:hAnsi="Times New Roman"/>
        </w:rPr>
        <w:t>zákonní zástupci žáka.</w:t>
      </w:r>
      <w:r>
        <w:rPr>
          <w:rFonts w:ascii="Times New Roman" w:hAnsi="Times New Roman"/>
        </w:rPr>
        <w:t xml:space="preserve"> V případě opakovaného nebo hrubého přestupku rozhodne o výchovných opatřeních třídní učitel nebo pedagogická rada dle klasifikačního řádu.</w:t>
      </w:r>
    </w:p>
    <w:p w14:paraId="71BA1D28" w14:textId="2800C4A6" w:rsidR="00906635" w:rsidRPr="00906635" w:rsidRDefault="00906635" w:rsidP="00FB7157">
      <w:pPr>
        <w:pStyle w:val="Odstavecseseznamem"/>
        <w:spacing w:after="0" w:line="240" w:lineRule="auto"/>
        <w:ind w:left="0"/>
        <w:jc w:val="both"/>
        <w:rPr>
          <w:rFonts w:ascii="Times New Roman" w:hAnsi="Times New Roman"/>
        </w:rPr>
      </w:pPr>
      <w:r w:rsidRPr="00906635">
        <w:rPr>
          <w:rFonts w:ascii="Times New Roman" w:hAnsi="Times New Roman"/>
        </w:rPr>
        <w:t>Školní řád je zveřejněn na přístupném místě ve škole,</w:t>
      </w:r>
      <w:r>
        <w:rPr>
          <w:rFonts w:ascii="Times New Roman" w:hAnsi="Times New Roman"/>
        </w:rPr>
        <w:t xml:space="preserve"> na webových stránkách školy,</w:t>
      </w:r>
      <w:r w:rsidRPr="00906635">
        <w:rPr>
          <w:rFonts w:ascii="Times New Roman" w:hAnsi="Times New Roman"/>
        </w:rPr>
        <w:t xml:space="preserve"> prokazatelným způsobem jsou s ním seznámeni žáci i zaměstnanci školy a </w:t>
      </w:r>
      <w:r>
        <w:rPr>
          <w:rFonts w:ascii="Times New Roman" w:hAnsi="Times New Roman"/>
        </w:rPr>
        <w:t>s</w:t>
      </w:r>
      <w:r w:rsidRPr="00906635">
        <w:rPr>
          <w:rFonts w:ascii="Times New Roman" w:hAnsi="Times New Roman"/>
        </w:rPr>
        <w:t xml:space="preserve"> jeho obsah</w:t>
      </w:r>
      <w:r>
        <w:rPr>
          <w:rFonts w:ascii="Times New Roman" w:hAnsi="Times New Roman"/>
        </w:rPr>
        <w:t>em</w:t>
      </w:r>
      <w:r w:rsidRPr="00906635">
        <w:rPr>
          <w:rFonts w:ascii="Times New Roman" w:hAnsi="Times New Roman"/>
        </w:rPr>
        <w:t xml:space="preserve"> jsou </w:t>
      </w:r>
      <w:r>
        <w:rPr>
          <w:rFonts w:ascii="Times New Roman" w:hAnsi="Times New Roman"/>
        </w:rPr>
        <w:t xml:space="preserve">povinni se seznámit </w:t>
      </w:r>
      <w:r w:rsidRPr="00906635">
        <w:rPr>
          <w:rFonts w:ascii="Times New Roman" w:hAnsi="Times New Roman"/>
        </w:rPr>
        <w:t>zákonní zástupci nezletilých žáků.</w:t>
      </w:r>
    </w:p>
    <w:p w14:paraId="5AFB7665" w14:textId="77777777" w:rsidR="004A5881" w:rsidRDefault="004A5881" w:rsidP="00FB7157">
      <w:pPr>
        <w:pStyle w:val="Odstavecseseznamem"/>
        <w:spacing w:after="0" w:line="240" w:lineRule="auto"/>
        <w:ind w:left="0"/>
        <w:jc w:val="both"/>
      </w:pPr>
    </w:p>
    <w:p w14:paraId="7BF9E850" w14:textId="77777777" w:rsidR="004A5881" w:rsidRDefault="004A5881" w:rsidP="00FB7157">
      <w:pPr>
        <w:pStyle w:val="Odstavecseseznamem"/>
        <w:spacing w:after="0" w:line="240" w:lineRule="auto"/>
        <w:ind w:left="0"/>
        <w:jc w:val="both"/>
      </w:pPr>
    </w:p>
    <w:p w14:paraId="3D524D48" w14:textId="77777777" w:rsidR="004A5881" w:rsidRDefault="004A5881" w:rsidP="00FB7157">
      <w:pPr>
        <w:pStyle w:val="Odstavecseseznamem"/>
        <w:spacing w:after="0" w:line="240" w:lineRule="auto"/>
        <w:ind w:left="0"/>
        <w:jc w:val="both"/>
      </w:pPr>
    </w:p>
    <w:p w14:paraId="196BA5B1" w14:textId="3E38DC89" w:rsidR="004A5881" w:rsidRDefault="004E59CA" w:rsidP="00FB7157">
      <w:pPr>
        <w:pStyle w:val="Vchozstyl"/>
        <w:spacing w:before="28" w:after="28" w:line="240" w:lineRule="auto"/>
      </w:pPr>
      <w:r>
        <w:rPr>
          <w:rFonts w:ascii="Times New Roman" w:hAnsi="Times New Roman"/>
          <w:lang w:eastAsia="cs-CZ"/>
        </w:rPr>
        <w:t>Projednáno</w:t>
      </w:r>
      <w:r w:rsidR="007B509D">
        <w:rPr>
          <w:rFonts w:ascii="Times New Roman" w:hAnsi="Times New Roman"/>
          <w:lang w:eastAsia="cs-CZ"/>
        </w:rPr>
        <w:t xml:space="preserve"> pedagogickou radou dne </w:t>
      </w:r>
      <w:r>
        <w:rPr>
          <w:rFonts w:ascii="Times New Roman" w:hAnsi="Times New Roman"/>
          <w:lang w:eastAsia="cs-CZ"/>
        </w:rPr>
        <w:t>19</w:t>
      </w:r>
      <w:r w:rsidR="007B509D">
        <w:rPr>
          <w:rFonts w:ascii="Times New Roman" w:hAnsi="Times New Roman"/>
          <w:lang w:eastAsia="cs-CZ"/>
        </w:rPr>
        <w:t xml:space="preserve">. </w:t>
      </w:r>
      <w:r>
        <w:rPr>
          <w:rFonts w:ascii="Times New Roman" w:hAnsi="Times New Roman"/>
          <w:lang w:eastAsia="cs-CZ"/>
        </w:rPr>
        <w:t>listopadu</w:t>
      </w:r>
      <w:r w:rsidR="007B509D">
        <w:rPr>
          <w:rFonts w:ascii="Times New Roman" w:hAnsi="Times New Roman"/>
          <w:lang w:eastAsia="cs-CZ"/>
        </w:rPr>
        <w:t xml:space="preserve"> 20</w:t>
      </w:r>
      <w:r w:rsidR="00603F32">
        <w:rPr>
          <w:rFonts w:ascii="Times New Roman" w:hAnsi="Times New Roman"/>
          <w:lang w:eastAsia="cs-CZ"/>
        </w:rPr>
        <w:t>2</w:t>
      </w:r>
      <w:r>
        <w:rPr>
          <w:rFonts w:ascii="Times New Roman" w:hAnsi="Times New Roman"/>
          <w:lang w:eastAsia="cs-CZ"/>
        </w:rPr>
        <w:t>4</w:t>
      </w:r>
      <w:r w:rsidR="007B509D">
        <w:rPr>
          <w:rFonts w:ascii="Times New Roman" w:hAnsi="Times New Roman"/>
          <w:lang w:eastAsia="cs-CZ"/>
        </w:rPr>
        <w:t xml:space="preserve">. </w:t>
      </w:r>
    </w:p>
    <w:p w14:paraId="51C0254E" w14:textId="498D4DC0" w:rsidR="004A5881" w:rsidRDefault="007B509D" w:rsidP="00FB7157">
      <w:pPr>
        <w:pStyle w:val="Vchozstyl"/>
        <w:spacing w:before="28" w:after="28" w:line="240" w:lineRule="auto"/>
      </w:pPr>
      <w:r>
        <w:rPr>
          <w:rFonts w:ascii="Times New Roman" w:hAnsi="Times New Roman"/>
          <w:lang w:eastAsia="cs-CZ"/>
        </w:rPr>
        <w:t xml:space="preserve">Schváleno Radou školy dne </w:t>
      </w:r>
      <w:r w:rsidR="004E59CA">
        <w:rPr>
          <w:rFonts w:ascii="Times New Roman" w:hAnsi="Times New Roman"/>
          <w:lang w:eastAsia="cs-CZ"/>
        </w:rPr>
        <w:t>25</w:t>
      </w:r>
      <w:r w:rsidR="007E7300">
        <w:rPr>
          <w:rFonts w:ascii="Times New Roman" w:hAnsi="Times New Roman"/>
          <w:lang w:eastAsia="cs-CZ"/>
        </w:rPr>
        <w:t>. listopadu</w:t>
      </w:r>
      <w:r>
        <w:rPr>
          <w:rFonts w:ascii="Times New Roman" w:hAnsi="Times New Roman"/>
          <w:lang w:eastAsia="cs-CZ"/>
        </w:rPr>
        <w:t xml:space="preserve"> 20</w:t>
      </w:r>
      <w:r w:rsidR="00603F32">
        <w:rPr>
          <w:rFonts w:ascii="Times New Roman" w:hAnsi="Times New Roman"/>
          <w:lang w:eastAsia="cs-CZ"/>
        </w:rPr>
        <w:t>2</w:t>
      </w:r>
      <w:r w:rsidR="004E59CA">
        <w:rPr>
          <w:rFonts w:ascii="Times New Roman" w:hAnsi="Times New Roman"/>
          <w:lang w:eastAsia="cs-CZ"/>
        </w:rPr>
        <w:t>4</w:t>
      </w:r>
      <w:r>
        <w:rPr>
          <w:rFonts w:ascii="Times New Roman" w:hAnsi="Times New Roman"/>
          <w:lang w:eastAsia="cs-CZ"/>
        </w:rPr>
        <w:t xml:space="preserve">, od </w:t>
      </w:r>
      <w:r w:rsidR="004E59CA">
        <w:rPr>
          <w:rFonts w:ascii="Times New Roman" w:hAnsi="Times New Roman"/>
          <w:lang w:eastAsia="cs-CZ"/>
        </w:rPr>
        <w:t>26</w:t>
      </w:r>
      <w:r w:rsidR="007E7300">
        <w:rPr>
          <w:rFonts w:ascii="Times New Roman" w:hAnsi="Times New Roman"/>
          <w:lang w:eastAsia="cs-CZ"/>
        </w:rPr>
        <w:t>. listopadu 202</w:t>
      </w:r>
      <w:r w:rsidR="004E59CA">
        <w:rPr>
          <w:rFonts w:ascii="Times New Roman" w:hAnsi="Times New Roman"/>
          <w:lang w:eastAsia="cs-CZ"/>
        </w:rPr>
        <w:t>4</w:t>
      </w:r>
      <w:r>
        <w:rPr>
          <w:rFonts w:ascii="Times New Roman" w:hAnsi="Times New Roman"/>
          <w:lang w:eastAsia="cs-CZ"/>
        </w:rPr>
        <w:t xml:space="preserve"> nahrazuje řád stávající.</w:t>
      </w:r>
    </w:p>
    <w:p w14:paraId="40AFDC1A" w14:textId="77777777" w:rsidR="004A5881" w:rsidRDefault="004A5881">
      <w:pPr>
        <w:pStyle w:val="Vchozstyl"/>
        <w:jc w:val="right"/>
      </w:pPr>
    </w:p>
    <w:p w14:paraId="359BAAB0" w14:textId="77777777" w:rsidR="004A5881" w:rsidRDefault="004A5881">
      <w:pPr>
        <w:pStyle w:val="Vchozstyl"/>
        <w:jc w:val="right"/>
      </w:pPr>
    </w:p>
    <w:p w14:paraId="2FEFE23A" w14:textId="77777777" w:rsidR="004A5881" w:rsidRDefault="004A5881">
      <w:pPr>
        <w:pStyle w:val="Vchozstyl"/>
        <w:jc w:val="right"/>
      </w:pPr>
    </w:p>
    <w:p w14:paraId="24001819" w14:textId="6476CCAB" w:rsidR="007E7300" w:rsidRDefault="007B509D">
      <w:pPr>
        <w:pStyle w:val="Vchozstyl"/>
        <w:jc w:val="right"/>
        <w:rPr>
          <w:rFonts w:ascii="Times New Roman" w:hAnsi="Times New Roman"/>
          <w:sz w:val="24"/>
          <w:szCs w:val="24"/>
        </w:rPr>
      </w:pPr>
      <w:r w:rsidRPr="006676D9">
        <w:rPr>
          <w:rFonts w:ascii="Times New Roman" w:hAnsi="Times New Roman"/>
          <w:sz w:val="24"/>
          <w:szCs w:val="24"/>
        </w:rPr>
        <w:t xml:space="preserve">Mgr. </w:t>
      </w:r>
      <w:r w:rsidR="00B5004C">
        <w:rPr>
          <w:rFonts w:ascii="Times New Roman" w:hAnsi="Times New Roman"/>
          <w:sz w:val="24"/>
          <w:szCs w:val="24"/>
        </w:rPr>
        <w:t>Jaroslav Sogel</w:t>
      </w:r>
    </w:p>
    <w:p w14:paraId="20C69F11" w14:textId="6A77306A" w:rsidR="004A5881" w:rsidRPr="006676D9" w:rsidRDefault="00B5004C" w:rsidP="00B5004C">
      <w:pPr>
        <w:pStyle w:val="Vchozstyl"/>
        <w:jc w:val="center"/>
        <w:rPr>
          <w:rFonts w:ascii="Times New Roman" w:hAnsi="Times New Roman"/>
          <w:sz w:val="24"/>
          <w:szCs w:val="24"/>
        </w:rPr>
      </w:pPr>
      <w:r>
        <w:rPr>
          <w:rFonts w:ascii="Times New Roman" w:hAnsi="Times New Roman"/>
          <w:sz w:val="24"/>
          <w:szCs w:val="24"/>
        </w:rPr>
        <w:t xml:space="preserve">                                                                                                                                             ředitel školy</w:t>
      </w:r>
    </w:p>
    <w:p w14:paraId="7ED11A66" w14:textId="77777777" w:rsidR="004A5881" w:rsidRDefault="004A5881">
      <w:pPr>
        <w:pStyle w:val="Odstavecseseznamem"/>
        <w:spacing w:before="28" w:after="28" w:line="100" w:lineRule="atLeast"/>
        <w:ind w:left="1440"/>
        <w:jc w:val="both"/>
      </w:pPr>
    </w:p>
    <w:p w14:paraId="36EEC958" w14:textId="77777777" w:rsidR="004A5881" w:rsidRDefault="004A5881">
      <w:pPr>
        <w:pStyle w:val="Vchozstyl"/>
        <w:jc w:val="both"/>
      </w:pPr>
    </w:p>
    <w:sectPr w:rsidR="004A5881">
      <w:pgSz w:w="11906" w:h="16838"/>
      <w:pgMar w:top="720" w:right="720" w:bottom="720" w:left="720" w:header="0" w:footer="0" w:gutter="0"/>
      <w:cols w:space="708"/>
      <w:formProt w:val="0"/>
      <w:docGrid w:linePitch="360" w:charSpace="204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Yu Gothic"/>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abriola">
    <w:panose1 w:val="04040605051002020D02"/>
    <w:charset w:val="EE"/>
    <w:family w:val="decorative"/>
    <w:pitch w:val="variable"/>
    <w:sig w:usb0="E00002EF" w:usb1="5000204B" w:usb2="00000000" w:usb3="00000000" w:csb0="0000009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711A9"/>
    <w:multiLevelType w:val="hybridMultilevel"/>
    <w:tmpl w:val="8C286644"/>
    <w:lvl w:ilvl="0" w:tplc="0405000F">
      <w:start w:val="1"/>
      <w:numFmt w:val="decimal"/>
      <w:lvlText w:val="%1."/>
      <w:lvlJc w:val="left"/>
      <w:pPr>
        <w:ind w:left="720" w:hanging="720"/>
      </w:pPr>
      <w:rPr>
        <w:sz w:val="28"/>
        <w:szCs w:val="28"/>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1" w15:restartNumberingAfterBreak="0">
    <w:nsid w:val="04B70A2A"/>
    <w:multiLevelType w:val="multilevel"/>
    <w:tmpl w:val="4A24B5F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lowerLetter"/>
      <w:lvlText w:val="%3)"/>
      <w:lvlJc w:val="left"/>
      <w:pPr>
        <w:ind w:left="2160" w:hanging="360"/>
      </w:pPr>
    </w:lvl>
    <w:lvl w:ilvl="3">
      <w:start w:val="1"/>
      <w:numFmt w:val="decimal"/>
      <w:lvlText w:val="%4"/>
      <w:lvlJc w:val="left"/>
      <w:pPr>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53B5590"/>
    <w:multiLevelType w:val="multilevel"/>
    <w:tmpl w:val="58BC8F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09C87F19"/>
    <w:multiLevelType w:val="hybridMultilevel"/>
    <w:tmpl w:val="87CAED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FE452E"/>
    <w:multiLevelType w:val="multilevel"/>
    <w:tmpl w:val="7360C3F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0F5A12C4"/>
    <w:multiLevelType w:val="hybridMultilevel"/>
    <w:tmpl w:val="5F70B3F0"/>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11FC190C"/>
    <w:multiLevelType w:val="multilevel"/>
    <w:tmpl w:val="285CB310"/>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cs="Symbol" w:hint="default"/>
      </w:rPr>
    </w:lvl>
    <w:lvl w:ilvl="2">
      <w:start w:val="1"/>
      <w:numFmt w:val="lowerLetter"/>
      <w:lvlText w:val="%3)"/>
      <w:lvlJc w:val="left"/>
      <w:pPr>
        <w:ind w:left="2160" w:hanging="360"/>
      </w:pPr>
    </w:lvl>
    <w:lvl w:ilvl="3">
      <w:start w:val="1"/>
      <w:numFmt w:val="decimal"/>
      <w:lvlText w:val="%4"/>
      <w:lvlJc w:val="left"/>
      <w:pPr>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70D7DA8"/>
    <w:multiLevelType w:val="multilevel"/>
    <w:tmpl w:val="E548B6E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A8F0D4C"/>
    <w:multiLevelType w:val="hybridMultilevel"/>
    <w:tmpl w:val="54243982"/>
    <w:lvl w:ilvl="0" w:tplc="89E20F94">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1B2A40E4"/>
    <w:multiLevelType w:val="hybridMultilevel"/>
    <w:tmpl w:val="3E943212"/>
    <w:lvl w:ilvl="0" w:tplc="4872C768">
      <w:start w:val="1"/>
      <w:numFmt w:val="upperRoman"/>
      <w:lvlText w:val="%1."/>
      <w:lvlJc w:val="left"/>
      <w:pPr>
        <w:ind w:left="1003" w:hanging="720"/>
      </w:pPr>
      <w:rPr>
        <w:rFonts w:hint="default"/>
        <w:sz w:val="28"/>
        <w:szCs w:val="28"/>
      </w:r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10" w15:restartNumberingAfterBreak="0">
    <w:nsid w:val="1B74687B"/>
    <w:multiLevelType w:val="multilevel"/>
    <w:tmpl w:val="F2D8D84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1D690E85"/>
    <w:multiLevelType w:val="hybridMultilevel"/>
    <w:tmpl w:val="6B72531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E572F46"/>
    <w:multiLevelType w:val="multilevel"/>
    <w:tmpl w:val="9CD0857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07A1F14"/>
    <w:multiLevelType w:val="multilevel"/>
    <w:tmpl w:val="FD8EBCC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lowerLetter"/>
      <w:lvlText w:val="%3)"/>
      <w:lvlJc w:val="left"/>
      <w:pPr>
        <w:ind w:left="2160" w:hanging="360"/>
      </w:pPr>
    </w:lvl>
    <w:lvl w:ilvl="3">
      <w:start w:val="1"/>
      <w:numFmt w:val="bullet"/>
      <w:lvlText w:val=""/>
      <w:lvlJc w:val="left"/>
      <w:pPr>
        <w:ind w:left="360" w:hanging="360"/>
      </w:pPr>
      <w:rPr>
        <w:rFonts w:ascii="Symbol" w:hAnsi="Symbol" w:hint="default"/>
      </w:rPr>
    </w:lvl>
    <w:lvl w:ilvl="4">
      <w:start w:val="3"/>
      <w:numFmt w:val="decimal"/>
      <w:lvlText w:val="%5"/>
      <w:lvlJc w:val="left"/>
      <w:pPr>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0B1700B"/>
    <w:multiLevelType w:val="multilevel"/>
    <w:tmpl w:val="6A3C1420"/>
    <w:lvl w:ilvl="0">
      <w:start w:val="1"/>
      <w:numFmt w:val="decimal"/>
      <w:lvlText w:val="%1."/>
      <w:lvlJc w:val="left"/>
      <w:pPr>
        <w:tabs>
          <w:tab w:val="num" w:pos="420"/>
        </w:tabs>
        <w:ind w:left="4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12301AC"/>
    <w:multiLevelType w:val="multilevel"/>
    <w:tmpl w:val="6A3C1420"/>
    <w:lvl w:ilvl="0">
      <w:start w:val="1"/>
      <w:numFmt w:val="decimal"/>
      <w:lvlText w:val="%1."/>
      <w:lvlJc w:val="left"/>
      <w:pPr>
        <w:tabs>
          <w:tab w:val="num" w:pos="420"/>
        </w:tabs>
        <w:ind w:left="4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8306231"/>
    <w:multiLevelType w:val="multilevel"/>
    <w:tmpl w:val="819E158C"/>
    <w:lvl w:ilvl="0">
      <w:start w:val="1"/>
      <w:numFmt w:val="lowerLetter"/>
      <w:lvlText w:val="%1)"/>
      <w:lvlJc w:val="left"/>
      <w:pPr>
        <w:ind w:left="4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8771403"/>
    <w:multiLevelType w:val="hybridMultilevel"/>
    <w:tmpl w:val="0BA4CF26"/>
    <w:lvl w:ilvl="0" w:tplc="6DF0F5EA">
      <w:start w:val="1"/>
      <w:numFmt w:val="upperRoman"/>
      <w:lvlText w:val="%1."/>
      <w:lvlJc w:val="left"/>
      <w:pPr>
        <w:ind w:left="1724" w:hanging="720"/>
      </w:pPr>
      <w:rPr>
        <w:rFonts w:hint="default"/>
        <w:b/>
        <w:bCs/>
        <w:sz w:val="28"/>
        <w:szCs w:val="28"/>
      </w:rPr>
    </w:lvl>
    <w:lvl w:ilvl="1" w:tplc="04050019" w:tentative="1">
      <w:start w:val="1"/>
      <w:numFmt w:val="lowerLetter"/>
      <w:lvlText w:val="%2."/>
      <w:lvlJc w:val="left"/>
      <w:pPr>
        <w:ind w:left="2302" w:hanging="360"/>
      </w:pPr>
    </w:lvl>
    <w:lvl w:ilvl="2" w:tplc="0405001B" w:tentative="1">
      <w:start w:val="1"/>
      <w:numFmt w:val="lowerRoman"/>
      <w:lvlText w:val="%3."/>
      <w:lvlJc w:val="right"/>
      <w:pPr>
        <w:ind w:left="3022" w:hanging="180"/>
      </w:pPr>
    </w:lvl>
    <w:lvl w:ilvl="3" w:tplc="0405000F" w:tentative="1">
      <w:start w:val="1"/>
      <w:numFmt w:val="decimal"/>
      <w:lvlText w:val="%4."/>
      <w:lvlJc w:val="left"/>
      <w:pPr>
        <w:ind w:left="3742" w:hanging="360"/>
      </w:pPr>
    </w:lvl>
    <w:lvl w:ilvl="4" w:tplc="04050019" w:tentative="1">
      <w:start w:val="1"/>
      <w:numFmt w:val="lowerLetter"/>
      <w:lvlText w:val="%5."/>
      <w:lvlJc w:val="left"/>
      <w:pPr>
        <w:ind w:left="4462" w:hanging="360"/>
      </w:pPr>
    </w:lvl>
    <w:lvl w:ilvl="5" w:tplc="0405001B" w:tentative="1">
      <w:start w:val="1"/>
      <w:numFmt w:val="lowerRoman"/>
      <w:lvlText w:val="%6."/>
      <w:lvlJc w:val="right"/>
      <w:pPr>
        <w:ind w:left="5182" w:hanging="180"/>
      </w:pPr>
    </w:lvl>
    <w:lvl w:ilvl="6" w:tplc="0405000F" w:tentative="1">
      <w:start w:val="1"/>
      <w:numFmt w:val="decimal"/>
      <w:lvlText w:val="%7."/>
      <w:lvlJc w:val="left"/>
      <w:pPr>
        <w:ind w:left="5902" w:hanging="360"/>
      </w:pPr>
    </w:lvl>
    <w:lvl w:ilvl="7" w:tplc="04050019" w:tentative="1">
      <w:start w:val="1"/>
      <w:numFmt w:val="lowerLetter"/>
      <w:lvlText w:val="%8."/>
      <w:lvlJc w:val="left"/>
      <w:pPr>
        <w:ind w:left="6622" w:hanging="360"/>
      </w:pPr>
    </w:lvl>
    <w:lvl w:ilvl="8" w:tplc="0405001B" w:tentative="1">
      <w:start w:val="1"/>
      <w:numFmt w:val="lowerRoman"/>
      <w:lvlText w:val="%9."/>
      <w:lvlJc w:val="right"/>
      <w:pPr>
        <w:ind w:left="7342" w:hanging="180"/>
      </w:pPr>
    </w:lvl>
  </w:abstractNum>
  <w:abstractNum w:abstractNumId="18" w15:restartNumberingAfterBreak="0">
    <w:nsid w:val="28BA2313"/>
    <w:multiLevelType w:val="hybridMultilevel"/>
    <w:tmpl w:val="A57059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9DA4425"/>
    <w:multiLevelType w:val="hybridMultilevel"/>
    <w:tmpl w:val="EB802E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B25782D"/>
    <w:multiLevelType w:val="hybridMultilevel"/>
    <w:tmpl w:val="5A166ECA"/>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303A68C5"/>
    <w:multiLevelType w:val="multilevel"/>
    <w:tmpl w:val="2B7A53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hint="default"/>
      </w:rPr>
    </w:lvl>
    <w:lvl w:ilvl="2">
      <w:start w:val="1"/>
      <w:numFmt w:val="lowerLetter"/>
      <w:lvlText w:val="%3)"/>
      <w:lvlJc w:val="left"/>
      <w:pPr>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3242019"/>
    <w:multiLevelType w:val="multilevel"/>
    <w:tmpl w:val="38B24ED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33C72275"/>
    <w:multiLevelType w:val="hybridMultilevel"/>
    <w:tmpl w:val="983CBCD4"/>
    <w:lvl w:ilvl="0" w:tplc="680E8248">
      <w:start w:val="1"/>
      <w:numFmt w:val="lowerLetter"/>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4" w15:restartNumberingAfterBreak="0">
    <w:nsid w:val="35680DAC"/>
    <w:multiLevelType w:val="multilevel"/>
    <w:tmpl w:val="51C42C66"/>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5" w15:restartNumberingAfterBreak="0">
    <w:nsid w:val="3C1524A6"/>
    <w:multiLevelType w:val="hybridMultilevel"/>
    <w:tmpl w:val="6AACDA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06F28AD"/>
    <w:multiLevelType w:val="hybridMultilevel"/>
    <w:tmpl w:val="3264961A"/>
    <w:lvl w:ilvl="0" w:tplc="0FEAC5D2">
      <w:start w:val="1"/>
      <w:numFmt w:val="decimal"/>
      <w:lvlText w:val="%1."/>
      <w:lvlJc w:val="left"/>
      <w:pPr>
        <w:ind w:left="720" w:hanging="720"/>
      </w:pPr>
      <w:rPr>
        <w:rFonts w:ascii="Times New Roman" w:eastAsia="Franklin Gothic Book" w:hAnsi="Times New Roman" w:cs="Times New Roman"/>
        <w:sz w:val="28"/>
        <w:szCs w:val="28"/>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27" w15:restartNumberingAfterBreak="0">
    <w:nsid w:val="40BC403F"/>
    <w:multiLevelType w:val="multilevel"/>
    <w:tmpl w:val="F3C2FEAA"/>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48E4823"/>
    <w:multiLevelType w:val="hybridMultilevel"/>
    <w:tmpl w:val="46CAFF8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B523BA2"/>
    <w:multiLevelType w:val="hybridMultilevel"/>
    <w:tmpl w:val="10E479E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4DF574F4"/>
    <w:multiLevelType w:val="hybridMultilevel"/>
    <w:tmpl w:val="95369FEC"/>
    <w:lvl w:ilvl="0" w:tplc="3CE69B4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EDE4FED"/>
    <w:multiLevelType w:val="hybridMultilevel"/>
    <w:tmpl w:val="082E2BB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F3A1849"/>
    <w:multiLevelType w:val="multilevel"/>
    <w:tmpl w:val="B2027C5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3" w15:restartNumberingAfterBreak="0">
    <w:nsid w:val="5C725A2A"/>
    <w:multiLevelType w:val="hybridMultilevel"/>
    <w:tmpl w:val="DEFC00D0"/>
    <w:lvl w:ilvl="0" w:tplc="608A1304">
      <w:start w:val="1"/>
      <w:numFmt w:val="lowerLetter"/>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34" w15:restartNumberingAfterBreak="0">
    <w:nsid w:val="5C782ED0"/>
    <w:multiLevelType w:val="hybridMultilevel"/>
    <w:tmpl w:val="436E4B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CD067B3"/>
    <w:multiLevelType w:val="multilevel"/>
    <w:tmpl w:val="F7BCAED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hint="default"/>
      </w:rPr>
    </w:lvl>
    <w:lvl w:ilvl="2">
      <w:start w:val="1"/>
      <w:numFmt w:val="lowerLetter"/>
      <w:lvlText w:val="%3)"/>
      <w:lvlJc w:val="left"/>
      <w:pPr>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5E553E59"/>
    <w:multiLevelType w:val="multilevel"/>
    <w:tmpl w:val="1E3E98F4"/>
    <w:lvl w:ilvl="0">
      <w:start w:val="1"/>
      <w:numFmt w:val="decimal"/>
      <w:lvlText w:val="%1."/>
      <w:lvlJc w:val="left"/>
      <w:pPr>
        <w:ind w:left="4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5E8C7D7B"/>
    <w:multiLevelType w:val="hybridMultilevel"/>
    <w:tmpl w:val="53C665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655143A"/>
    <w:multiLevelType w:val="hybridMultilevel"/>
    <w:tmpl w:val="340290C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9B92BF7"/>
    <w:multiLevelType w:val="multilevel"/>
    <w:tmpl w:val="B1769BD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6C8860BD"/>
    <w:multiLevelType w:val="hybridMultilevel"/>
    <w:tmpl w:val="F84400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3886AC6"/>
    <w:multiLevelType w:val="multilevel"/>
    <w:tmpl w:val="CEC87BFC"/>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360"/>
        </w:tabs>
        <w:ind w:left="360" w:hanging="360"/>
      </w:pPr>
      <w:rPr>
        <w:rFonts w:ascii="Times New Roman" w:eastAsia="Franklin Gothic Book" w:hAnsi="Times New Roman" w:cs="Times New Roman"/>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74CA3874"/>
    <w:multiLevelType w:val="multilevel"/>
    <w:tmpl w:val="E2A0A1E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15:restartNumberingAfterBreak="0">
    <w:nsid w:val="75476F4C"/>
    <w:multiLevelType w:val="multilevel"/>
    <w:tmpl w:val="32101D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lowerLetter"/>
      <w:lvlText w:val="%3)"/>
      <w:lvlJc w:val="left"/>
      <w:pPr>
        <w:ind w:left="2160" w:hanging="360"/>
      </w:pPr>
    </w:lvl>
    <w:lvl w:ilvl="3">
      <w:start w:val="4"/>
      <w:numFmt w:val="bullet"/>
      <w:lvlText w:val="–"/>
      <w:lvlJc w:val="left"/>
      <w:pPr>
        <w:ind w:left="2880" w:hanging="360"/>
      </w:pPr>
      <w:rPr>
        <w:rFonts w:ascii="Franklin Gothic Book" w:hAnsi="Franklin Gothic Book" w:cs="Franklin Gothic Book" w:hint="default"/>
      </w:rPr>
    </w:lvl>
    <w:lvl w:ilvl="4">
      <w:start w:val="3"/>
      <w:numFmt w:val="decimal"/>
      <w:lvlText w:val="%5"/>
      <w:lvlJc w:val="left"/>
      <w:pPr>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7FB29FC"/>
    <w:multiLevelType w:val="hybridMultilevel"/>
    <w:tmpl w:val="E846489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9FA5168"/>
    <w:multiLevelType w:val="multilevel"/>
    <w:tmpl w:val="9B6050F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688483744">
    <w:abstractNumId w:val="12"/>
  </w:num>
  <w:num w:numId="2" w16cid:durableId="141165262">
    <w:abstractNumId w:val="36"/>
  </w:num>
  <w:num w:numId="3" w16cid:durableId="467476180">
    <w:abstractNumId w:val="10"/>
  </w:num>
  <w:num w:numId="4" w16cid:durableId="78529049">
    <w:abstractNumId w:val="41"/>
  </w:num>
  <w:num w:numId="5" w16cid:durableId="116068438">
    <w:abstractNumId w:val="14"/>
  </w:num>
  <w:num w:numId="6" w16cid:durableId="481625531">
    <w:abstractNumId w:val="22"/>
  </w:num>
  <w:num w:numId="7" w16cid:durableId="1968702431">
    <w:abstractNumId w:val="7"/>
  </w:num>
  <w:num w:numId="8" w16cid:durableId="1988170970">
    <w:abstractNumId w:val="35"/>
  </w:num>
  <w:num w:numId="9" w16cid:durableId="2137407110">
    <w:abstractNumId w:val="45"/>
  </w:num>
  <w:num w:numId="10" w16cid:durableId="335034165">
    <w:abstractNumId w:val="42"/>
  </w:num>
  <w:num w:numId="11" w16cid:durableId="181365022">
    <w:abstractNumId w:val="39"/>
  </w:num>
  <w:num w:numId="12" w16cid:durableId="2073502287">
    <w:abstractNumId w:val="6"/>
  </w:num>
  <w:num w:numId="13" w16cid:durableId="1442066189">
    <w:abstractNumId w:val="43"/>
  </w:num>
  <w:num w:numId="14" w16cid:durableId="1184058030">
    <w:abstractNumId w:val="2"/>
  </w:num>
  <w:num w:numId="15" w16cid:durableId="515118645">
    <w:abstractNumId w:val="24"/>
  </w:num>
  <w:num w:numId="16" w16cid:durableId="1235622654">
    <w:abstractNumId w:val="32"/>
  </w:num>
  <w:num w:numId="17" w16cid:durableId="1821380990">
    <w:abstractNumId w:val="4"/>
  </w:num>
  <w:num w:numId="18" w16cid:durableId="1859537176">
    <w:abstractNumId w:val="30"/>
  </w:num>
  <w:num w:numId="19" w16cid:durableId="586116036">
    <w:abstractNumId w:val="9"/>
  </w:num>
  <w:num w:numId="20" w16cid:durableId="1944800404">
    <w:abstractNumId w:val="17"/>
  </w:num>
  <w:num w:numId="21" w16cid:durableId="176700324">
    <w:abstractNumId w:val="26"/>
  </w:num>
  <w:num w:numId="22" w16cid:durableId="706569590">
    <w:abstractNumId w:val="20"/>
  </w:num>
  <w:num w:numId="23" w16cid:durableId="50691587">
    <w:abstractNumId w:val="5"/>
  </w:num>
  <w:num w:numId="24" w16cid:durableId="1600409957">
    <w:abstractNumId w:val="11"/>
  </w:num>
  <w:num w:numId="25" w16cid:durableId="154730983">
    <w:abstractNumId w:val="44"/>
  </w:num>
  <w:num w:numId="26" w16cid:durableId="1533615373">
    <w:abstractNumId w:val="1"/>
  </w:num>
  <w:num w:numId="27" w16cid:durableId="2047440058">
    <w:abstractNumId w:val="19"/>
  </w:num>
  <w:num w:numId="28" w16cid:durableId="51388423">
    <w:abstractNumId w:val="13"/>
  </w:num>
  <w:num w:numId="29" w16cid:durableId="92237476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65949597">
    <w:abstractNumId w:val="15"/>
  </w:num>
  <w:num w:numId="31" w16cid:durableId="16708671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36630751">
    <w:abstractNumId w:val="8"/>
  </w:num>
  <w:num w:numId="33" w16cid:durableId="369650395">
    <w:abstractNumId w:val="33"/>
  </w:num>
  <w:num w:numId="34" w16cid:durableId="26683537">
    <w:abstractNumId w:val="16"/>
  </w:num>
  <w:num w:numId="35" w16cid:durableId="383409866">
    <w:abstractNumId w:val="27"/>
  </w:num>
  <w:num w:numId="36" w16cid:durableId="1496412647">
    <w:abstractNumId w:val="0"/>
  </w:num>
  <w:num w:numId="37" w16cid:durableId="1580675274">
    <w:abstractNumId w:val="34"/>
  </w:num>
  <w:num w:numId="38" w16cid:durableId="1438719033">
    <w:abstractNumId w:val="3"/>
  </w:num>
  <w:num w:numId="39" w16cid:durableId="1519806968">
    <w:abstractNumId w:val="23"/>
  </w:num>
  <w:num w:numId="40" w16cid:durableId="2055032420">
    <w:abstractNumId w:val="31"/>
  </w:num>
  <w:num w:numId="41" w16cid:durableId="1594824075">
    <w:abstractNumId w:val="38"/>
  </w:num>
  <w:num w:numId="42" w16cid:durableId="740830934">
    <w:abstractNumId w:val="37"/>
  </w:num>
  <w:num w:numId="43" w16cid:durableId="838346017">
    <w:abstractNumId w:val="21"/>
  </w:num>
  <w:num w:numId="44" w16cid:durableId="942346061">
    <w:abstractNumId w:val="40"/>
  </w:num>
  <w:num w:numId="45" w16cid:durableId="1017199301">
    <w:abstractNumId w:val="18"/>
  </w:num>
  <w:num w:numId="46" w16cid:durableId="1443259525">
    <w:abstractNumId w:val="25"/>
  </w:num>
  <w:num w:numId="47" w16cid:durableId="160283485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881"/>
    <w:rsid w:val="00056DBC"/>
    <w:rsid w:val="0007108E"/>
    <w:rsid w:val="00072C9A"/>
    <w:rsid w:val="000B6A3E"/>
    <w:rsid w:val="000E7937"/>
    <w:rsid w:val="000F5E77"/>
    <w:rsid w:val="00110C8D"/>
    <w:rsid w:val="00160188"/>
    <w:rsid w:val="001A2F81"/>
    <w:rsid w:val="002409BB"/>
    <w:rsid w:val="0037404E"/>
    <w:rsid w:val="0041449D"/>
    <w:rsid w:val="004A5881"/>
    <w:rsid w:val="004C2F14"/>
    <w:rsid w:val="004E59CA"/>
    <w:rsid w:val="0057751A"/>
    <w:rsid w:val="005D5CB9"/>
    <w:rsid w:val="00603F32"/>
    <w:rsid w:val="00614722"/>
    <w:rsid w:val="0066165E"/>
    <w:rsid w:val="006676D9"/>
    <w:rsid w:val="00677AFA"/>
    <w:rsid w:val="007B509D"/>
    <w:rsid w:val="007E7300"/>
    <w:rsid w:val="00800F4A"/>
    <w:rsid w:val="00825DBC"/>
    <w:rsid w:val="00906635"/>
    <w:rsid w:val="00932F3D"/>
    <w:rsid w:val="00946864"/>
    <w:rsid w:val="0096270B"/>
    <w:rsid w:val="00A558C7"/>
    <w:rsid w:val="00A77358"/>
    <w:rsid w:val="00A85F8B"/>
    <w:rsid w:val="00A910F0"/>
    <w:rsid w:val="00B5004C"/>
    <w:rsid w:val="00BA5A52"/>
    <w:rsid w:val="00BA775C"/>
    <w:rsid w:val="00CD690B"/>
    <w:rsid w:val="00D0272F"/>
    <w:rsid w:val="00DD27C4"/>
    <w:rsid w:val="00DD76A8"/>
    <w:rsid w:val="00F461CF"/>
    <w:rsid w:val="00F61271"/>
    <w:rsid w:val="00FA4273"/>
    <w:rsid w:val="00FB7157"/>
    <w:rsid w:val="00FD25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BF103"/>
  <w15:docId w15:val="{A42CF1CA-8A1B-4A7B-A265-9F4B99875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Vchozstyl"/>
    <w:uiPriority w:val="9"/>
    <w:qFormat/>
    <w:pPr>
      <w:keepNext/>
      <w:spacing w:before="240" w:after="60"/>
      <w:outlineLvl w:val="0"/>
    </w:pPr>
    <w:rPr>
      <w:rFonts w:ascii="Arial" w:hAnsi="Arial" w:cs="Arial"/>
      <w:b/>
      <w:bCs/>
      <w:sz w:val="32"/>
      <w:szCs w:val="32"/>
    </w:rPr>
  </w:style>
  <w:style w:type="paragraph" w:styleId="Nadpis2">
    <w:name w:val="heading 2"/>
    <w:basedOn w:val="Vchozstyl"/>
    <w:uiPriority w:val="9"/>
    <w:unhideWhenUsed/>
    <w:qFormat/>
    <w:pPr>
      <w:spacing w:before="28" w:after="28" w:line="100" w:lineRule="atLeast"/>
      <w:outlineLvl w:val="1"/>
    </w:pPr>
    <w:rPr>
      <w:rFonts w:ascii="Times New Roman" w:eastAsia="Times New Roman" w:hAnsi="Times New Roman"/>
      <w:b/>
      <w:bCs/>
      <w:sz w:val="36"/>
      <w:szCs w:val="36"/>
      <w:lang w:eastAsia="cs-CZ"/>
    </w:rPr>
  </w:style>
  <w:style w:type="paragraph" w:styleId="Nadpis3">
    <w:name w:val="heading 3"/>
    <w:basedOn w:val="Vchozstyl"/>
    <w:uiPriority w:val="9"/>
    <w:semiHidden/>
    <w:unhideWhenUsed/>
    <w:qFormat/>
    <w:pPr>
      <w:spacing w:before="28" w:after="28" w:line="100" w:lineRule="atLeast"/>
      <w:outlineLvl w:val="2"/>
    </w:pPr>
    <w:rPr>
      <w:rFonts w:ascii="Times New Roman" w:eastAsia="Times New Roman" w:hAnsi="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Vchozstyl">
    <w:name w:val="Výchozí styl"/>
    <w:pPr>
      <w:suppressAutoHyphens/>
      <w:spacing w:after="200" w:line="276" w:lineRule="auto"/>
    </w:pPr>
    <w:rPr>
      <w:rFonts w:ascii="Franklin Gothic Book" w:eastAsia="Franklin Gothic Book" w:hAnsi="Franklin Gothic Book" w:cs="Times New Roman"/>
      <w:color w:val="00000A"/>
      <w:lang w:eastAsia="en-US"/>
    </w:rPr>
  </w:style>
  <w:style w:type="character" w:customStyle="1" w:styleId="Heading1Char">
    <w:name w:val="Heading 1 Char"/>
    <w:basedOn w:val="Standardnpsmoodstavce"/>
    <w:rPr>
      <w:rFonts w:ascii="Cambria" w:hAnsi="Cambria"/>
      <w:b/>
      <w:bCs/>
      <w:sz w:val="32"/>
      <w:szCs w:val="32"/>
      <w:lang w:eastAsia="en-US"/>
    </w:rPr>
  </w:style>
  <w:style w:type="character" w:customStyle="1" w:styleId="Heading2Char">
    <w:name w:val="Heading 2 Char"/>
    <w:basedOn w:val="Standardnpsmoodstavce"/>
    <w:rPr>
      <w:rFonts w:ascii="Times New Roman" w:hAnsi="Times New Roman" w:cs="Times New Roman"/>
      <w:b/>
      <w:bCs/>
      <w:sz w:val="36"/>
      <w:szCs w:val="36"/>
      <w:lang w:eastAsia="cs-CZ"/>
    </w:rPr>
  </w:style>
  <w:style w:type="character" w:customStyle="1" w:styleId="Heading3Char">
    <w:name w:val="Heading 3 Char"/>
    <w:basedOn w:val="Standardnpsmoodstavce"/>
    <w:rPr>
      <w:rFonts w:ascii="Times New Roman" w:hAnsi="Times New Roman" w:cs="Times New Roman"/>
      <w:b/>
      <w:bCs/>
      <w:sz w:val="27"/>
      <w:szCs w:val="27"/>
      <w:lang w:eastAsia="cs-CZ"/>
    </w:rPr>
  </w:style>
  <w:style w:type="character" w:customStyle="1" w:styleId="Silnzdraznn">
    <w:name w:val="Silné zdůraznění"/>
    <w:basedOn w:val="Standardnpsmoodstavce"/>
    <w:rPr>
      <w:rFonts w:cs="Times New Roman"/>
      <w:b/>
      <w:bCs/>
    </w:rPr>
  </w:style>
  <w:style w:type="character" w:styleId="Zdraznn">
    <w:name w:val="Emphasis"/>
    <w:basedOn w:val="Standardnpsmoodstavce"/>
    <w:rPr>
      <w:rFonts w:cs="Times New Roman"/>
      <w:i/>
      <w:iCs/>
    </w:rPr>
  </w:style>
  <w:style w:type="character" w:customStyle="1" w:styleId="ListLabel1">
    <w:name w:val="ListLabel 1"/>
    <w:rPr>
      <w:rFonts w:cs="Times New Roman"/>
    </w:rPr>
  </w:style>
  <w:style w:type="character" w:customStyle="1" w:styleId="ListLabel2">
    <w:name w:val="ListLabel 2"/>
    <w:rPr>
      <w:rFonts w:eastAsia="Times New Roman" w:cs="Times New Roman"/>
    </w:rPr>
  </w:style>
  <w:style w:type="character" w:customStyle="1" w:styleId="ListLabel3">
    <w:name w:val="ListLabel 3"/>
    <w:rPr>
      <w:rFonts w:eastAsia="Times New Roman"/>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Franklin Gothic Book"/>
    </w:rPr>
  </w:style>
  <w:style w:type="character" w:customStyle="1" w:styleId="ListLabel8">
    <w:name w:val="ListLabel 8"/>
    <w:rPr>
      <w:rFonts w:cs="Symbol"/>
    </w:rPr>
  </w:style>
  <w:style w:type="character" w:customStyle="1" w:styleId="ListLabel9">
    <w:name w:val="ListLabel 9"/>
    <w:rPr>
      <w:rFonts w:cs="Courier New"/>
    </w:rPr>
  </w:style>
  <w:style w:type="character" w:customStyle="1" w:styleId="ListLabel10">
    <w:name w:val="ListLabel 10"/>
    <w:rPr>
      <w:rFonts w:cs="Wingdings"/>
    </w:rPr>
  </w:style>
  <w:style w:type="character" w:customStyle="1" w:styleId="ListLabel11">
    <w:name w:val="ListLabel 11"/>
    <w:rPr>
      <w:rFonts w:cs="Franklin Gothic Book"/>
    </w:rPr>
  </w:style>
  <w:style w:type="character" w:customStyle="1" w:styleId="ListLabel12">
    <w:name w:val="ListLabel 12"/>
    <w:rPr>
      <w:rFonts w:cs="Symbol"/>
    </w:rPr>
  </w:style>
  <w:style w:type="character" w:customStyle="1" w:styleId="ListLabel13">
    <w:name w:val="ListLabel 13"/>
    <w:rPr>
      <w:rFonts w:cs="Courier New"/>
    </w:rPr>
  </w:style>
  <w:style w:type="character" w:customStyle="1" w:styleId="ListLabel14">
    <w:name w:val="ListLabel 14"/>
    <w:rPr>
      <w:rFonts w:cs="Wingdings"/>
    </w:rPr>
  </w:style>
  <w:style w:type="character" w:customStyle="1" w:styleId="ListLabel15">
    <w:name w:val="ListLabel 15"/>
    <w:rPr>
      <w:rFonts w:cs="Franklin Gothic Book"/>
    </w:rPr>
  </w:style>
  <w:style w:type="character" w:customStyle="1" w:styleId="ListLabel16">
    <w:name w:val="ListLabel 16"/>
    <w:rPr>
      <w:rFonts w:cs="Symbol"/>
    </w:rPr>
  </w:style>
  <w:style w:type="character" w:customStyle="1" w:styleId="ListLabel17">
    <w:name w:val="ListLabel 17"/>
    <w:rPr>
      <w:rFonts w:cs="Courier New"/>
    </w:rPr>
  </w:style>
  <w:style w:type="character" w:customStyle="1" w:styleId="ListLabel18">
    <w:name w:val="ListLabel 18"/>
    <w:rPr>
      <w:rFonts w:cs="Wingdings"/>
    </w:rPr>
  </w:style>
  <w:style w:type="character" w:customStyle="1" w:styleId="ListLabel19">
    <w:name w:val="ListLabel 19"/>
    <w:rPr>
      <w:rFonts w:cs="Franklin Gothic Book"/>
    </w:rPr>
  </w:style>
  <w:style w:type="character" w:customStyle="1" w:styleId="Odrky">
    <w:name w:val="Odrážky"/>
    <w:rPr>
      <w:rFonts w:ascii="OpenSymbol" w:eastAsia="OpenSymbol" w:hAnsi="OpenSymbol" w:cs="OpenSymbol"/>
    </w:rPr>
  </w:style>
  <w:style w:type="paragraph" w:customStyle="1" w:styleId="Nadpis">
    <w:name w:val="Nadpis"/>
    <w:basedOn w:val="Vchozstyl"/>
    <w:next w:val="Tlotextu"/>
    <w:pPr>
      <w:keepNext/>
      <w:spacing w:before="240" w:after="120"/>
    </w:pPr>
    <w:rPr>
      <w:rFonts w:ascii="Arial" w:eastAsia="Microsoft YaHei" w:hAnsi="Arial" w:cs="Mangal"/>
      <w:sz w:val="28"/>
      <w:szCs w:val="28"/>
    </w:rPr>
  </w:style>
  <w:style w:type="paragraph" w:customStyle="1" w:styleId="Tlotextu">
    <w:name w:val="Tělo textu"/>
    <w:basedOn w:val="Vchozstyl"/>
    <w:pPr>
      <w:spacing w:after="120"/>
    </w:pPr>
  </w:style>
  <w:style w:type="paragraph" w:styleId="Seznam">
    <w:name w:val="List"/>
    <w:basedOn w:val="Tlotextu"/>
    <w:rPr>
      <w:rFonts w:cs="Mangal"/>
    </w:rPr>
  </w:style>
  <w:style w:type="paragraph" w:customStyle="1" w:styleId="Popisek">
    <w:name w:val="Popisek"/>
    <w:basedOn w:val="Vchozstyl"/>
    <w:pPr>
      <w:suppressLineNumbers/>
      <w:spacing w:before="120" w:after="120"/>
    </w:pPr>
    <w:rPr>
      <w:rFonts w:cs="Mangal"/>
      <w:i/>
      <w:iCs/>
      <w:sz w:val="24"/>
      <w:szCs w:val="24"/>
    </w:rPr>
  </w:style>
  <w:style w:type="paragraph" w:customStyle="1" w:styleId="Rejstk">
    <w:name w:val="Rejstřík"/>
    <w:basedOn w:val="Vchozstyl"/>
    <w:pPr>
      <w:suppressLineNumbers/>
    </w:pPr>
    <w:rPr>
      <w:rFonts w:cs="Mangal"/>
    </w:rPr>
  </w:style>
  <w:style w:type="paragraph" w:styleId="Normlnweb">
    <w:name w:val="Normal (Web)"/>
    <w:basedOn w:val="Vchozstyl"/>
    <w:pPr>
      <w:spacing w:before="28" w:after="28" w:line="100" w:lineRule="atLeast"/>
    </w:pPr>
    <w:rPr>
      <w:rFonts w:ascii="Times New Roman" w:eastAsia="Times New Roman" w:hAnsi="Times New Roman"/>
      <w:sz w:val="24"/>
      <w:szCs w:val="24"/>
      <w:lang w:eastAsia="cs-CZ"/>
    </w:rPr>
  </w:style>
  <w:style w:type="paragraph" w:styleId="Odstavecseseznamem">
    <w:name w:val="List Paragraph"/>
    <w:basedOn w:val="Vchozstyl"/>
    <w:uiPriority w:val="34"/>
    <w:qFormat/>
    <w:pPr>
      <w:ind w:left="720"/>
      <w:contextualSpacing/>
    </w:pPr>
  </w:style>
  <w:style w:type="paragraph" w:customStyle="1" w:styleId="rtfp">
    <w:name w:val="rtfp"/>
    <w:basedOn w:val="Vchozstyl"/>
    <w:pPr>
      <w:spacing w:before="150" w:after="0" w:line="100" w:lineRule="atLeast"/>
    </w:pPr>
    <w:rPr>
      <w:rFonts w:ascii="Arial" w:eastAsia="Times New Roman" w:hAnsi="Arial" w:cs="Arial"/>
      <w:color w:val="000000"/>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1902118">
      <w:bodyDiv w:val="1"/>
      <w:marLeft w:val="0"/>
      <w:marRight w:val="0"/>
      <w:marTop w:val="0"/>
      <w:marBottom w:val="0"/>
      <w:divBdr>
        <w:top w:val="none" w:sz="0" w:space="0" w:color="auto"/>
        <w:left w:val="none" w:sz="0" w:space="0" w:color="auto"/>
        <w:bottom w:val="none" w:sz="0" w:space="0" w:color="auto"/>
        <w:right w:val="none" w:sz="0" w:space="0" w:color="auto"/>
      </w:divBdr>
    </w:div>
    <w:div w:id="859510401">
      <w:bodyDiv w:val="1"/>
      <w:marLeft w:val="0"/>
      <w:marRight w:val="0"/>
      <w:marTop w:val="0"/>
      <w:marBottom w:val="0"/>
      <w:divBdr>
        <w:top w:val="none" w:sz="0" w:space="0" w:color="auto"/>
        <w:left w:val="none" w:sz="0" w:space="0" w:color="auto"/>
        <w:bottom w:val="none" w:sz="0" w:space="0" w:color="auto"/>
        <w:right w:val="none" w:sz="0" w:space="0" w:color="auto"/>
      </w:divBdr>
    </w:div>
    <w:div w:id="918368009">
      <w:bodyDiv w:val="1"/>
      <w:marLeft w:val="0"/>
      <w:marRight w:val="0"/>
      <w:marTop w:val="0"/>
      <w:marBottom w:val="0"/>
      <w:divBdr>
        <w:top w:val="none" w:sz="0" w:space="0" w:color="auto"/>
        <w:left w:val="none" w:sz="0" w:space="0" w:color="auto"/>
        <w:bottom w:val="none" w:sz="0" w:space="0" w:color="auto"/>
        <w:right w:val="none" w:sz="0" w:space="0" w:color="auto"/>
      </w:divBdr>
    </w:div>
    <w:div w:id="1212958123">
      <w:bodyDiv w:val="1"/>
      <w:marLeft w:val="0"/>
      <w:marRight w:val="0"/>
      <w:marTop w:val="0"/>
      <w:marBottom w:val="0"/>
      <w:divBdr>
        <w:top w:val="none" w:sz="0" w:space="0" w:color="auto"/>
        <w:left w:val="none" w:sz="0" w:space="0" w:color="auto"/>
        <w:bottom w:val="none" w:sz="0" w:space="0" w:color="auto"/>
        <w:right w:val="none" w:sz="0" w:space="0" w:color="auto"/>
      </w:divBdr>
    </w:div>
    <w:div w:id="1500190020">
      <w:bodyDiv w:val="1"/>
      <w:marLeft w:val="0"/>
      <w:marRight w:val="0"/>
      <w:marTop w:val="0"/>
      <w:marBottom w:val="0"/>
      <w:divBdr>
        <w:top w:val="none" w:sz="0" w:space="0" w:color="auto"/>
        <w:left w:val="none" w:sz="0" w:space="0" w:color="auto"/>
        <w:bottom w:val="none" w:sz="0" w:space="0" w:color="auto"/>
        <w:right w:val="none" w:sz="0" w:space="0" w:color="auto"/>
      </w:divBdr>
    </w:div>
    <w:div w:id="1817067588">
      <w:bodyDiv w:val="1"/>
      <w:marLeft w:val="0"/>
      <w:marRight w:val="0"/>
      <w:marTop w:val="0"/>
      <w:marBottom w:val="0"/>
      <w:divBdr>
        <w:top w:val="none" w:sz="0" w:space="0" w:color="auto"/>
        <w:left w:val="none" w:sz="0" w:space="0" w:color="auto"/>
        <w:bottom w:val="none" w:sz="0" w:space="0" w:color="auto"/>
        <w:right w:val="none" w:sz="0" w:space="0" w:color="auto"/>
      </w:divBdr>
    </w:div>
    <w:div w:id="1900165840">
      <w:bodyDiv w:val="1"/>
      <w:marLeft w:val="0"/>
      <w:marRight w:val="0"/>
      <w:marTop w:val="0"/>
      <w:marBottom w:val="0"/>
      <w:divBdr>
        <w:top w:val="none" w:sz="0" w:space="0" w:color="auto"/>
        <w:left w:val="none" w:sz="0" w:space="0" w:color="auto"/>
        <w:bottom w:val="none" w:sz="0" w:space="0" w:color="auto"/>
        <w:right w:val="none" w:sz="0" w:space="0" w:color="auto"/>
      </w:divBdr>
    </w:div>
    <w:div w:id="2015913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D19F0-D8A4-4029-A36E-B93CEA6B4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10412</Words>
  <Characters>61437</Characters>
  <Application>Microsoft Office Word</Application>
  <DocSecurity>0</DocSecurity>
  <Lines>511</Lines>
  <Paragraphs>143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Zuzka</dc:creator>
  <cp:lastModifiedBy>Jaroslav Sogel, ředitel</cp:lastModifiedBy>
  <cp:revision>2</cp:revision>
  <cp:lastPrinted>2015-10-26T12:20:00Z</cp:lastPrinted>
  <dcterms:created xsi:type="dcterms:W3CDTF">2024-11-25T13:38:00Z</dcterms:created>
  <dcterms:modified xsi:type="dcterms:W3CDTF">2024-11-25T13:38:00Z</dcterms:modified>
</cp:coreProperties>
</file>