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80" w:rsidRDefault="00E45E76">
      <w:pPr>
        <w:pStyle w:val="Nadpis1"/>
        <w:ind w:left="-5"/>
      </w:pPr>
      <w:proofErr w:type="gramStart"/>
      <w:r>
        <w:t>2.    PERSONÁLNÍ</w:t>
      </w:r>
      <w:proofErr w:type="gramEnd"/>
      <w:r>
        <w:t xml:space="preserve">  ÚDAJE</w:t>
      </w:r>
    </w:p>
    <w:p w:rsidR="00215180" w:rsidRDefault="00E45E76">
      <w:pPr>
        <w:spacing w:after="10"/>
        <w:ind w:left="-5"/>
      </w:pPr>
      <w:r>
        <w:rPr>
          <w:b/>
        </w:rPr>
        <w:t xml:space="preserve">Členění zaměstnanců podle věku  </w:t>
      </w:r>
    </w:p>
    <w:p w:rsidR="00D1179E" w:rsidRDefault="00D1179E">
      <w:pPr>
        <w:ind w:left="-5" w:right="14"/>
      </w:pPr>
    </w:p>
    <w:p w:rsidR="00215180" w:rsidRDefault="00CA254F">
      <w:pPr>
        <w:ind w:left="-5" w:right="14"/>
      </w:pPr>
      <w:r>
        <w:t xml:space="preserve">21 let až 30 </w:t>
      </w:r>
      <w:proofErr w:type="gramStart"/>
      <w:r>
        <w:t>let      1</w:t>
      </w:r>
      <w:r w:rsidR="00A41776">
        <w:t xml:space="preserve"> žena</w:t>
      </w:r>
      <w:proofErr w:type="gramEnd"/>
    </w:p>
    <w:p w:rsidR="00CA254F" w:rsidRDefault="00D07D0D">
      <w:pPr>
        <w:ind w:left="-5" w:right="14"/>
      </w:pPr>
      <w:r>
        <w:t xml:space="preserve">31 let až 40 </w:t>
      </w:r>
      <w:proofErr w:type="gramStart"/>
      <w:r>
        <w:t>let      1</w:t>
      </w:r>
      <w:r w:rsidR="00E55262">
        <w:t xml:space="preserve"> žena</w:t>
      </w:r>
      <w:proofErr w:type="gramEnd"/>
    </w:p>
    <w:p w:rsidR="00215180" w:rsidRDefault="0070261A">
      <w:pPr>
        <w:ind w:left="-5" w:right="14"/>
      </w:pPr>
      <w:r>
        <w:t xml:space="preserve">41 let až 50 </w:t>
      </w:r>
      <w:proofErr w:type="gramStart"/>
      <w:r>
        <w:t>let      2</w:t>
      </w:r>
      <w:r w:rsidR="00E45E76">
        <w:t xml:space="preserve"> žen</w:t>
      </w:r>
      <w:r>
        <w:t>y</w:t>
      </w:r>
      <w:proofErr w:type="gramEnd"/>
    </w:p>
    <w:p w:rsidR="00D1179E" w:rsidRDefault="00D07D0D" w:rsidP="00E55262">
      <w:pPr>
        <w:spacing w:after="538"/>
        <w:ind w:left="-5" w:right="14"/>
      </w:pPr>
      <w:r>
        <w:t>51 let až 60 let      5</w:t>
      </w:r>
      <w:r w:rsidR="00D1179E">
        <w:t xml:space="preserve"> </w:t>
      </w:r>
      <w:proofErr w:type="gramStart"/>
      <w:r w:rsidR="00E55262">
        <w:t>žen</w:t>
      </w:r>
      <w:r w:rsidR="00D1179E">
        <w:t xml:space="preserve">                                                                                                 </w:t>
      </w:r>
      <w:r w:rsidR="00E55262">
        <w:t xml:space="preserve">                           </w:t>
      </w:r>
      <w:r w:rsidR="00D1179E">
        <w:t xml:space="preserve">    nad</w:t>
      </w:r>
      <w:proofErr w:type="gramEnd"/>
      <w:r w:rsidR="00E55262">
        <w:t xml:space="preserve"> </w:t>
      </w:r>
      <w:r>
        <w:t>60 let              3</w:t>
      </w:r>
      <w:r w:rsidR="00A41776">
        <w:t xml:space="preserve"> ženy</w:t>
      </w:r>
    </w:p>
    <w:p w:rsidR="00215180" w:rsidRDefault="00E45E76">
      <w:pPr>
        <w:ind w:left="-5" w:right="4141"/>
      </w:pPr>
      <w:r>
        <w:rPr>
          <w:b/>
        </w:rPr>
        <w:t xml:space="preserve">Členění zaměstnanců podle vzdělání </w:t>
      </w:r>
      <w:r>
        <w:t xml:space="preserve">Dosažené vzdělání </w:t>
      </w:r>
      <w:r w:rsidR="00CA254F">
        <w:t xml:space="preserve">: </w:t>
      </w:r>
      <w:proofErr w:type="gramStart"/>
      <w:r>
        <w:t xml:space="preserve">základní        </w:t>
      </w:r>
      <w:r w:rsidR="00E55262">
        <w:t xml:space="preserve">     </w:t>
      </w:r>
      <w:r w:rsidR="00D07D0D">
        <w:t xml:space="preserve"> 1 žena</w:t>
      </w:r>
      <w:proofErr w:type="gramEnd"/>
    </w:p>
    <w:p w:rsidR="00CA254F" w:rsidRDefault="00E45E76" w:rsidP="00CA254F">
      <w:pPr>
        <w:spacing w:after="266"/>
        <w:ind w:left="-5" w:right="4429"/>
      </w:pPr>
      <w:r>
        <w:t xml:space="preserve">                               </w:t>
      </w:r>
      <w:r w:rsidR="00CA254F">
        <w:t xml:space="preserve">  </w:t>
      </w:r>
      <w:r>
        <w:t xml:space="preserve">vyučen/a    </w:t>
      </w:r>
      <w:r w:rsidR="00E55262">
        <w:t xml:space="preserve">         </w:t>
      </w:r>
      <w:r w:rsidR="00D07D0D">
        <w:t xml:space="preserve"> 2 ženy</w:t>
      </w:r>
      <w:r>
        <w:t xml:space="preserve">                </w:t>
      </w:r>
      <w:r w:rsidR="00CA254F">
        <w:t xml:space="preserve">                              </w:t>
      </w:r>
    </w:p>
    <w:p w:rsidR="00CA254F" w:rsidRDefault="00CA254F" w:rsidP="00CA254F">
      <w:pPr>
        <w:spacing w:after="266"/>
        <w:ind w:left="-5" w:right="4429"/>
      </w:pPr>
      <w:r>
        <w:t xml:space="preserve">                        </w:t>
      </w:r>
      <w:r w:rsidR="00D07D0D">
        <w:t xml:space="preserve">         úplné </w:t>
      </w:r>
      <w:proofErr w:type="gramStart"/>
      <w:r w:rsidR="00D07D0D">
        <w:t>střední        8</w:t>
      </w:r>
      <w:r w:rsidR="00E45E76">
        <w:t xml:space="preserve"> žen</w:t>
      </w:r>
      <w:proofErr w:type="gramEnd"/>
      <w:r w:rsidR="00E45E76">
        <w:t xml:space="preserve">  </w:t>
      </w:r>
    </w:p>
    <w:p w:rsidR="00215180" w:rsidRDefault="00CA254F" w:rsidP="00E55262">
      <w:pPr>
        <w:spacing w:after="266"/>
        <w:ind w:left="-5" w:right="4429"/>
      </w:pPr>
      <w:r>
        <w:t xml:space="preserve"> </w:t>
      </w:r>
      <w:r w:rsidR="00E55262">
        <w:t xml:space="preserve">                   </w:t>
      </w:r>
      <w:r w:rsidR="00D07D0D">
        <w:t xml:space="preserve">             </w:t>
      </w:r>
      <w:proofErr w:type="gramStart"/>
      <w:r w:rsidR="00D07D0D">
        <w:t>vysokoškolské     1</w:t>
      </w:r>
      <w:r w:rsidR="00A41776">
        <w:t xml:space="preserve"> žen</w:t>
      </w:r>
      <w:r w:rsidR="00D07D0D">
        <w:t>a</w:t>
      </w:r>
      <w:proofErr w:type="gramEnd"/>
      <w:r w:rsidR="00D1179E">
        <w:t xml:space="preserve"> </w:t>
      </w:r>
    </w:p>
    <w:p w:rsidR="00D1179E" w:rsidRDefault="00D1179E">
      <w:pPr>
        <w:spacing w:after="266"/>
        <w:ind w:left="-5" w:right="4429"/>
      </w:pPr>
    </w:p>
    <w:p w:rsidR="00215180" w:rsidRDefault="00E45E76">
      <w:pPr>
        <w:spacing w:after="10"/>
        <w:ind w:left="-5"/>
      </w:pPr>
      <w:r>
        <w:rPr>
          <w:b/>
        </w:rPr>
        <w:t>Členění pedagogických zaměstnanců podle odborné kvalifikace</w:t>
      </w:r>
    </w:p>
    <w:p w:rsidR="0070261A" w:rsidRDefault="00E45E76" w:rsidP="0070261A">
      <w:pPr>
        <w:spacing w:after="576"/>
        <w:ind w:left="-5" w:right="14"/>
      </w:pPr>
      <w:r>
        <w:t>Učitelka</w:t>
      </w:r>
      <w:r w:rsidR="00A41776">
        <w:t xml:space="preserve"> m</w:t>
      </w:r>
      <w:r w:rsidR="00CA254F">
        <w:t xml:space="preserve">ateřské </w:t>
      </w:r>
      <w:proofErr w:type="gramStart"/>
      <w:r w:rsidR="00CA254F">
        <w:t>školy               6</w:t>
      </w:r>
      <w:proofErr w:type="gramEnd"/>
      <w:r w:rsidR="00A41776">
        <w:t xml:space="preserve">    </w:t>
      </w:r>
    </w:p>
    <w:p w:rsidR="00CA254F" w:rsidRDefault="000E71BD" w:rsidP="0070261A">
      <w:pPr>
        <w:spacing w:after="576"/>
        <w:ind w:left="-5" w:right="14"/>
      </w:pPr>
      <w:r>
        <w:t xml:space="preserve">Asistent </w:t>
      </w:r>
      <w:proofErr w:type="gramStart"/>
      <w:r>
        <w:t xml:space="preserve">pedagoga                        </w:t>
      </w:r>
      <w:r w:rsidR="00D07D0D">
        <w:t>1</w:t>
      </w:r>
      <w:proofErr w:type="gramEnd"/>
    </w:p>
    <w:p w:rsidR="0070261A" w:rsidRDefault="0070261A" w:rsidP="0070261A">
      <w:pPr>
        <w:spacing w:after="576"/>
        <w:ind w:left="-5" w:right="14"/>
      </w:pPr>
      <w:r>
        <w:t xml:space="preserve">Školní </w:t>
      </w:r>
      <w:proofErr w:type="gramStart"/>
      <w:r>
        <w:t>asisten</w:t>
      </w:r>
      <w:r w:rsidR="00D07D0D">
        <w:t>t                              0</w:t>
      </w:r>
      <w:proofErr w:type="gramEnd"/>
    </w:p>
    <w:p w:rsidR="00D1179E" w:rsidRDefault="00D1179E">
      <w:pPr>
        <w:pStyle w:val="Nadpis1"/>
        <w:ind w:left="-5"/>
      </w:pPr>
    </w:p>
    <w:p w:rsidR="00215180" w:rsidRDefault="00E45E76">
      <w:pPr>
        <w:pStyle w:val="Nadpis1"/>
        <w:ind w:left="-5"/>
      </w:pPr>
      <w:proofErr w:type="gramStart"/>
      <w:r>
        <w:t>3.   VZDĚLÁVACÍ</w:t>
      </w:r>
      <w:proofErr w:type="gramEnd"/>
      <w:r>
        <w:t xml:space="preserve">  PROGRAM  ŠKOLY</w:t>
      </w:r>
    </w:p>
    <w:p w:rsidR="00215180" w:rsidRDefault="00E45E76">
      <w:pPr>
        <w:ind w:left="-5" w:right="14"/>
      </w:pPr>
      <w:r>
        <w:t xml:space="preserve">Do ŠVP naší MŠ jsou zařazeny všechny třídy. Děti ve třídách jsou věkově smíšené. Stávající ŠVP PV bylo </w:t>
      </w:r>
      <w:r w:rsidR="00D1179E">
        <w:t>nutné a</w:t>
      </w:r>
      <w:r w:rsidR="00A41776">
        <w:t>kt</w:t>
      </w:r>
      <w:r w:rsidR="0070261A">
        <w:t xml:space="preserve">ualizovat od </w:t>
      </w:r>
      <w:proofErr w:type="gramStart"/>
      <w:r w:rsidR="0070261A">
        <w:t>1.9.2018</w:t>
      </w:r>
      <w:proofErr w:type="gramEnd"/>
      <w:r w:rsidR="0070261A">
        <w:t xml:space="preserve"> dle nového RVP PV je</w:t>
      </w:r>
      <w:r w:rsidR="00CA254F">
        <w:t xml:space="preserve"> </w:t>
      </w:r>
      <w:r>
        <w:t xml:space="preserve">v platnosti nový ŠVP PV, který vytvořila Ivana Vytisková, spolupodílely se všechny učitelky i ostatní zaměstnanci MŠ. Po prostudování všech dostupných programů a materiálů ( </w:t>
      </w:r>
      <w:proofErr w:type="spellStart"/>
      <w:r>
        <w:t>Montessori</w:t>
      </w:r>
      <w:proofErr w:type="spellEnd"/>
      <w:r>
        <w:t xml:space="preserve">, Začít spolu, Zdravá MŠ apod.) byl vytvořen vlastní vzdělávací program „KAMARÁDI“. </w:t>
      </w:r>
    </w:p>
    <w:p w:rsidR="00215180" w:rsidRDefault="00E45E76">
      <w:pPr>
        <w:spacing w:after="542"/>
        <w:ind w:left="-5" w:right="14"/>
      </w:pPr>
      <w:r>
        <w:t xml:space="preserve">Hlavní myšlenka přátelství – kamarádství, klidné pohodové prostředí bez stresu a spěchu. Komunikace, hra, myšlení, individualita, radost, poznání, ohleduplnost, dovednosti – tvoří logo ŠVP KAMARÁDI naší školy.  </w:t>
      </w:r>
    </w:p>
    <w:p w:rsidR="00CA254F" w:rsidRDefault="00CA254F">
      <w:pPr>
        <w:spacing w:after="262"/>
        <w:ind w:left="-5"/>
        <w:rPr>
          <w:b/>
        </w:rPr>
      </w:pPr>
    </w:p>
    <w:p w:rsidR="00CA254F" w:rsidRDefault="00CA254F">
      <w:pPr>
        <w:spacing w:after="262"/>
        <w:ind w:left="-5"/>
        <w:rPr>
          <w:b/>
        </w:rPr>
      </w:pPr>
    </w:p>
    <w:p w:rsidR="00E55262" w:rsidRDefault="00E55262">
      <w:pPr>
        <w:spacing w:after="262"/>
        <w:ind w:left="-5"/>
        <w:rPr>
          <w:b/>
        </w:rPr>
      </w:pPr>
    </w:p>
    <w:p w:rsidR="00215180" w:rsidRDefault="00E45E76">
      <w:pPr>
        <w:spacing w:after="262"/>
        <w:ind w:left="-5"/>
      </w:pPr>
      <w:r>
        <w:rPr>
          <w:b/>
        </w:rPr>
        <w:t>Obsah ŠVP „KAMARÁDI“</w:t>
      </w:r>
    </w:p>
    <w:p w:rsidR="00215180" w:rsidRDefault="00E45E76">
      <w:pPr>
        <w:numPr>
          <w:ilvl w:val="0"/>
          <w:numId w:val="1"/>
        </w:numPr>
        <w:ind w:right="14" w:hanging="360"/>
      </w:pPr>
      <w:r>
        <w:t>Vytvoření zdravého životního stylu</w:t>
      </w:r>
    </w:p>
    <w:p w:rsidR="00215180" w:rsidRDefault="00E45E76">
      <w:pPr>
        <w:numPr>
          <w:ilvl w:val="0"/>
          <w:numId w:val="1"/>
        </w:numPr>
        <w:ind w:right="14" w:hanging="360"/>
      </w:pPr>
      <w:r>
        <w:t>Vytváření vztahu k tradicím, svátkům, narozeninám dětí</w:t>
      </w:r>
    </w:p>
    <w:p w:rsidR="00215180" w:rsidRDefault="00E45E76">
      <w:pPr>
        <w:numPr>
          <w:ilvl w:val="0"/>
          <w:numId w:val="1"/>
        </w:numPr>
        <w:ind w:right="14" w:hanging="360"/>
      </w:pPr>
      <w:r>
        <w:t>Vytváření ekologických postojů</w:t>
      </w:r>
    </w:p>
    <w:p w:rsidR="00215180" w:rsidRDefault="00E45E76">
      <w:pPr>
        <w:numPr>
          <w:ilvl w:val="0"/>
          <w:numId w:val="1"/>
        </w:numPr>
        <w:spacing w:after="545"/>
        <w:ind w:right="14" w:hanging="360"/>
      </w:pPr>
      <w:r>
        <w:t>Úspěšné zařazování dítěte z cizojazyčného prostředí do naší MŠ</w:t>
      </w:r>
    </w:p>
    <w:p w:rsidR="00D1179E" w:rsidRDefault="00D1179E">
      <w:pPr>
        <w:spacing w:after="10"/>
        <w:ind w:left="-5"/>
        <w:rPr>
          <w:b/>
        </w:rPr>
      </w:pPr>
    </w:p>
    <w:p w:rsidR="00D1179E" w:rsidRDefault="00D1179E" w:rsidP="006A0A02">
      <w:pPr>
        <w:spacing w:after="10"/>
        <w:ind w:left="0" w:firstLine="0"/>
        <w:rPr>
          <w:b/>
        </w:rPr>
      </w:pPr>
    </w:p>
    <w:p w:rsidR="00215180" w:rsidRDefault="00E45E76">
      <w:pPr>
        <w:spacing w:after="10"/>
        <w:ind w:left="-5"/>
      </w:pPr>
      <w:r>
        <w:rPr>
          <w:b/>
        </w:rPr>
        <w:t xml:space="preserve">Integrované </w:t>
      </w:r>
      <w:proofErr w:type="gramStart"/>
      <w:r>
        <w:rPr>
          <w:b/>
        </w:rPr>
        <w:t>bloky :</w:t>
      </w:r>
      <w:proofErr w:type="gramEnd"/>
    </w:p>
    <w:p w:rsidR="00215180" w:rsidRDefault="00E45E76">
      <w:pPr>
        <w:spacing w:after="542"/>
        <w:ind w:left="-5" w:right="406"/>
      </w:pPr>
      <w:r>
        <w:t xml:space="preserve">Integrované bloky vycházejí z ročních období, svátků, lidových tradic a akcí školy, jsou motivovány písní – Jaro, léto, podzim zima, to je celý </w:t>
      </w:r>
      <w:proofErr w:type="gramStart"/>
      <w:r>
        <w:t>rok...</w:t>
      </w:r>
      <w:proofErr w:type="gramEnd"/>
    </w:p>
    <w:p w:rsidR="00215180" w:rsidRDefault="00E45E76">
      <w:pPr>
        <w:numPr>
          <w:ilvl w:val="0"/>
          <w:numId w:val="2"/>
        </w:numPr>
        <w:spacing w:after="10"/>
        <w:ind w:hanging="360"/>
      </w:pPr>
      <w:r>
        <w:rPr>
          <w:b/>
        </w:rPr>
        <w:t>Na naší zahrádce</w:t>
      </w:r>
    </w:p>
    <w:p w:rsidR="00215180" w:rsidRDefault="00E45E76">
      <w:pPr>
        <w:numPr>
          <w:ilvl w:val="0"/>
          <w:numId w:val="2"/>
        </w:numPr>
        <w:spacing w:after="10"/>
        <w:ind w:hanging="360"/>
      </w:pPr>
      <w:r>
        <w:rPr>
          <w:b/>
        </w:rPr>
        <w:t>Zima klepe na dveře</w:t>
      </w:r>
    </w:p>
    <w:p w:rsidR="00215180" w:rsidRDefault="00E45E76">
      <w:pPr>
        <w:spacing w:after="10"/>
        <w:ind w:left="370"/>
      </w:pPr>
      <w:proofErr w:type="gramStart"/>
      <w:r>
        <w:rPr>
          <w:b/>
        </w:rPr>
        <w:t>III.Mrazík</w:t>
      </w:r>
      <w:proofErr w:type="gramEnd"/>
      <w:r>
        <w:rPr>
          <w:b/>
        </w:rPr>
        <w:t xml:space="preserve"> cení zoubky</w:t>
      </w:r>
    </w:p>
    <w:p w:rsidR="00215180" w:rsidRDefault="00E45E76">
      <w:pPr>
        <w:spacing w:after="10"/>
        <w:ind w:left="370" w:right="5577"/>
      </w:pPr>
      <w:proofErr w:type="spellStart"/>
      <w:proofErr w:type="gramStart"/>
      <w:r>
        <w:rPr>
          <w:b/>
        </w:rPr>
        <w:t>IV.Jaro</w:t>
      </w:r>
      <w:proofErr w:type="gramEnd"/>
      <w:r>
        <w:rPr>
          <w:b/>
        </w:rPr>
        <w:t>,jaro,jaro</w:t>
      </w:r>
      <w:proofErr w:type="spellEnd"/>
      <w:r>
        <w:rPr>
          <w:b/>
        </w:rPr>
        <w:t xml:space="preserve"> už je tu V. Hřej, sluníčko, hřej !</w:t>
      </w:r>
    </w:p>
    <w:p w:rsidR="00D1179E" w:rsidRDefault="00D1179E">
      <w:pPr>
        <w:spacing w:after="262"/>
        <w:ind w:left="-5"/>
        <w:rPr>
          <w:b/>
        </w:rPr>
      </w:pPr>
    </w:p>
    <w:p w:rsidR="00215180" w:rsidRDefault="00E45E76">
      <w:pPr>
        <w:spacing w:after="262"/>
        <w:ind w:left="-5"/>
      </w:pPr>
      <w:r>
        <w:rPr>
          <w:b/>
        </w:rPr>
        <w:t>Dílčí projekty:</w:t>
      </w:r>
    </w:p>
    <w:p w:rsidR="00215180" w:rsidRDefault="00D1179E" w:rsidP="00D1179E">
      <w:pPr>
        <w:pStyle w:val="Odstavecseseznamem"/>
        <w:numPr>
          <w:ilvl w:val="0"/>
          <w:numId w:val="6"/>
        </w:numPr>
        <w:ind w:right="14"/>
      </w:pPr>
      <w:r>
        <w:t xml:space="preserve"> </w:t>
      </w:r>
      <w:r w:rsidR="00E45E76">
        <w:t>Cvičení proti ploché noze</w:t>
      </w:r>
    </w:p>
    <w:p w:rsidR="00215180" w:rsidRDefault="00D1179E" w:rsidP="00D1179E">
      <w:pPr>
        <w:pStyle w:val="Odstavecseseznamem"/>
        <w:numPr>
          <w:ilvl w:val="0"/>
          <w:numId w:val="6"/>
        </w:numPr>
        <w:ind w:right="14"/>
      </w:pPr>
      <w:r>
        <w:t xml:space="preserve"> </w:t>
      </w:r>
      <w:r w:rsidR="00CA254F">
        <w:t xml:space="preserve">Cvičení pro </w:t>
      </w:r>
      <w:r w:rsidR="00E45E76">
        <w:t>správné dýchání</w:t>
      </w:r>
      <w:r w:rsidR="00CA254F">
        <w:t xml:space="preserve"> s prvky jógy</w:t>
      </w:r>
    </w:p>
    <w:p w:rsidR="00215180" w:rsidRDefault="00D1179E" w:rsidP="00D1179E">
      <w:pPr>
        <w:pStyle w:val="Odstavecseseznamem"/>
        <w:numPr>
          <w:ilvl w:val="0"/>
          <w:numId w:val="6"/>
        </w:numPr>
        <w:ind w:right="14"/>
      </w:pPr>
      <w:r>
        <w:t xml:space="preserve"> </w:t>
      </w:r>
      <w:proofErr w:type="spellStart"/>
      <w:r w:rsidR="00E45E76">
        <w:t>Grafomotorika</w:t>
      </w:r>
      <w:proofErr w:type="spellEnd"/>
      <w:r w:rsidR="00E45E76">
        <w:t xml:space="preserve"> hrou</w:t>
      </w:r>
    </w:p>
    <w:p w:rsidR="00215180" w:rsidRDefault="00D1179E" w:rsidP="00D1179E">
      <w:pPr>
        <w:pStyle w:val="Odstavecseseznamem"/>
        <w:numPr>
          <w:ilvl w:val="0"/>
          <w:numId w:val="6"/>
        </w:numPr>
        <w:ind w:right="14"/>
      </w:pPr>
      <w:r>
        <w:t xml:space="preserve"> </w:t>
      </w:r>
      <w:proofErr w:type="spellStart"/>
      <w:r w:rsidR="00E45E76">
        <w:t>Logogymnastika</w:t>
      </w:r>
      <w:proofErr w:type="spellEnd"/>
    </w:p>
    <w:p w:rsidR="00215180" w:rsidRDefault="00D1179E" w:rsidP="00D1179E">
      <w:pPr>
        <w:pStyle w:val="Odstavecseseznamem"/>
        <w:numPr>
          <w:ilvl w:val="0"/>
          <w:numId w:val="6"/>
        </w:numPr>
        <w:ind w:right="14"/>
      </w:pPr>
      <w:r>
        <w:t xml:space="preserve"> </w:t>
      </w:r>
      <w:r w:rsidR="00E45E76">
        <w:t>Celoroční projekt seznamování s přírodou</w:t>
      </w:r>
    </w:p>
    <w:p w:rsidR="00215180" w:rsidRDefault="00D1179E" w:rsidP="00D1179E">
      <w:pPr>
        <w:pStyle w:val="Odstavecseseznamem"/>
        <w:numPr>
          <w:ilvl w:val="0"/>
          <w:numId w:val="6"/>
        </w:numPr>
        <w:ind w:right="14"/>
      </w:pPr>
      <w:r>
        <w:t xml:space="preserve"> </w:t>
      </w:r>
      <w:r w:rsidR="00E45E76">
        <w:t xml:space="preserve">Celoroční </w:t>
      </w:r>
      <w:proofErr w:type="gramStart"/>
      <w:r w:rsidR="00E45E76">
        <w:t>projekt ,,Zdraví</w:t>
      </w:r>
      <w:proofErr w:type="gramEnd"/>
      <w:r w:rsidR="00E45E76">
        <w:t xml:space="preserve"> “</w:t>
      </w:r>
    </w:p>
    <w:p w:rsidR="00D1179E" w:rsidRDefault="00D1179E" w:rsidP="00D1179E">
      <w:pPr>
        <w:pStyle w:val="Odstavecseseznamem"/>
        <w:numPr>
          <w:ilvl w:val="0"/>
          <w:numId w:val="6"/>
        </w:numPr>
        <w:spacing w:after="545"/>
        <w:ind w:right="14"/>
      </w:pPr>
      <w:r>
        <w:t xml:space="preserve"> </w:t>
      </w:r>
      <w:r w:rsidR="00E45E76">
        <w:t xml:space="preserve">Celoroční </w:t>
      </w:r>
      <w:proofErr w:type="gramStart"/>
      <w:r w:rsidR="00E45E76">
        <w:t>projekt ,,Naše</w:t>
      </w:r>
      <w:proofErr w:type="gramEnd"/>
      <w:r w:rsidR="00E45E76">
        <w:t xml:space="preserve"> Město“</w:t>
      </w:r>
      <w:r>
        <w:t xml:space="preserve">  </w:t>
      </w:r>
    </w:p>
    <w:p w:rsidR="00D1179E" w:rsidRDefault="00D1179E" w:rsidP="00D1179E">
      <w:pPr>
        <w:pStyle w:val="Odstavecseseznamem"/>
        <w:numPr>
          <w:ilvl w:val="0"/>
          <w:numId w:val="6"/>
        </w:numPr>
        <w:spacing w:after="545"/>
        <w:ind w:right="14"/>
      </w:pPr>
      <w:r>
        <w:t xml:space="preserve"> Kniha je náš kamarád  - </w:t>
      </w:r>
      <w:proofErr w:type="spellStart"/>
      <w:r>
        <w:t>předčtenářská</w:t>
      </w:r>
      <w:proofErr w:type="spellEnd"/>
      <w:r>
        <w:t xml:space="preserve"> gramotnost</w:t>
      </w:r>
    </w:p>
    <w:p w:rsidR="00215180" w:rsidRDefault="00D1179E" w:rsidP="00D1179E">
      <w:pPr>
        <w:pStyle w:val="Odstavecseseznamem"/>
        <w:numPr>
          <w:ilvl w:val="0"/>
          <w:numId w:val="6"/>
        </w:numPr>
        <w:spacing w:after="545"/>
        <w:ind w:right="14"/>
      </w:pPr>
      <w:r>
        <w:t xml:space="preserve"> 1,2,3,4,5 budeme to umět hned – </w:t>
      </w:r>
      <w:proofErr w:type="spellStart"/>
      <w:r>
        <w:t>předmatematická</w:t>
      </w:r>
      <w:proofErr w:type="spellEnd"/>
      <w:r>
        <w:t xml:space="preserve"> gramotnost</w:t>
      </w:r>
    </w:p>
    <w:p w:rsidR="00CA254F" w:rsidRDefault="00E55262" w:rsidP="00D1179E">
      <w:pPr>
        <w:pStyle w:val="Odstavecseseznamem"/>
        <w:numPr>
          <w:ilvl w:val="0"/>
          <w:numId w:val="6"/>
        </w:numPr>
        <w:spacing w:after="545"/>
        <w:ind w:right="14"/>
      </w:pPr>
      <w:r>
        <w:t xml:space="preserve"> </w:t>
      </w:r>
      <w:r w:rsidR="00CA254F">
        <w:t>Stavitelem od 3 let - Polytechnická výchova</w:t>
      </w:r>
    </w:p>
    <w:p w:rsidR="00D07D0D" w:rsidRDefault="00D07D0D" w:rsidP="00D1179E">
      <w:pPr>
        <w:pStyle w:val="Odstavecseseznamem"/>
        <w:numPr>
          <w:ilvl w:val="0"/>
          <w:numId w:val="6"/>
        </w:numPr>
        <w:spacing w:after="545"/>
        <w:ind w:right="14"/>
      </w:pPr>
      <w:r>
        <w:t xml:space="preserve"> Lokomoce</w:t>
      </w:r>
    </w:p>
    <w:p w:rsidR="00215180" w:rsidRDefault="00E45E76" w:rsidP="00122A2C">
      <w:pPr>
        <w:spacing w:after="10"/>
        <w:ind w:left="0" w:firstLine="0"/>
        <w:rPr>
          <w:b/>
        </w:rPr>
      </w:pPr>
      <w:r>
        <w:rPr>
          <w:b/>
        </w:rPr>
        <w:t>Evaluace</w:t>
      </w:r>
    </w:p>
    <w:p w:rsidR="00D1179E" w:rsidRDefault="00D1179E">
      <w:pPr>
        <w:spacing w:after="10"/>
        <w:ind w:left="-5"/>
      </w:pPr>
    </w:p>
    <w:p w:rsidR="00215180" w:rsidRDefault="00E45E76">
      <w:pPr>
        <w:ind w:left="-5" w:right="14"/>
      </w:pPr>
      <w:r>
        <w:rPr>
          <w:b/>
        </w:rPr>
        <w:t xml:space="preserve">      </w:t>
      </w:r>
      <w:r w:rsidR="00D1179E">
        <w:t xml:space="preserve">Na úrovni ŠVP -   </w:t>
      </w:r>
      <w:r>
        <w:t xml:space="preserve"> cíle</w:t>
      </w:r>
      <w:r w:rsidR="00D1179E">
        <w:t xml:space="preserve"> a obsah</w:t>
      </w:r>
    </w:p>
    <w:p w:rsidR="00215180" w:rsidRDefault="00D1179E" w:rsidP="00D1179E">
      <w:pPr>
        <w:ind w:right="14"/>
      </w:pPr>
      <w:r>
        <w:t xml:space="preserve">                                    </w:t>
      </w:r>
      <w:r w:rsidR="00E45E76">
        <w:t>soulad s RVP PV</w:t>
      </w:r>
    </w:p>
    <w:p w:rsidR="00215180" w:rsidRDefault="00E45E76">
      <w:pPr>
        <w:ind w:left="-5" w:right="14"/>
      </w:pPr>
      <w:r>
        <w:t xml:space="preserve">      Na úrovni tříd  -     bloky, přínos pro děti</w:t>
      </w:r>
    </w:p>
    <w:p w:rsidR="00215180" w:rsidRDefault="00D1179E" w:rsidP="00D1179E">
      <w:pPr>
        <w:ind w:left="1800" w:right="14" w:firstLine="0"/>
      </w:pPr>
      <w:r>
        <w:t xml:space="preserve">       </w:t>
      </w:r>
      <w:r w:rsidR="00E45E76">
        <w:t>individuální vzdělávací výsledky, celek</w:t>
      </w:r>
    </w:p>
    <w:p w:rsidR="00215180" w:rsidRDefault="00D1179E" w:rsidP="00D1179E">
      <w:pPr>
        <w:ind w:left="1800" w:right="14" w:firstLine="0"/>
      </w:pPr>
      <w:r>
        <w:t xml:space="preserve">       </w:t>
      </w:r>
      <w:r w:rsidR="00E45E76">
        <w:t>materiálně technické podmínky</w:t>
      </w:r>
    </w:p>
    <w:p w:rsidR="00215180" w:rsidRDefault="00E45E76">
      <w:pPr>
        <w:spacing w:after="262"/>
        <w:ind w:left="-5" w:right="14"/>
      </w:pPr>
      <w:r>
        <w:t xml:space="preserve">      Pedagog           -     vzdělávání, sebevzdělávání</w:t>
      </w:r>
    </w:p>
    <w:p w:rsidR="00D1179E" w:rsidRDefault="00D1179E">
      <w:pPr>
        <w:spacing w:after="10"/>
        <w:ind w:left="-5"/>
        <w:rPr>
          <w:b/>
        </w:rPr>
      </w:pPr>
    </w:p>
    <w:p w:rsidR="00D1179E" w:rsidRDefault="00D1179E">
      <w:pPr>
        <w:spacing w:after="10"/>
        <w:ind w:left="-5"/>
        <w:rPr>
          <w:b/>
        </w:rPr>
      </w:pPr>
    </w:p>
    <w:p w:rsidR="00215180" w:rsidRDefault="00E45E76">
      <w:pPr>
        <w:spacing w:after="10"/>
        <w:ind w:left="-5"/>
      </w:pPr>
      <w:r>
        <w:rPr>
          <w:b/>
        </w:rPr>
        <w:t>Režim dne</w:t>
      </w:r>
    </w:p>
    <w:p w:rsidR="001A1D66" w:rsidRDefault="001A1D66">
      <w:pPr>
        <w:ind w:left="-5" w:right="14"/>
      </w:pPr>
      <w:r>
        <w:t xml:space="preserve">6.00 - </w:t>
      </w:r>
      <w:r w:rsidR="00CA254F">
        <w:t xml:space="preserve"> </w:t>
      </w:r>
      <w:r>
        <w:t xml:space="preserve">8.00 </w:t>
      </w:r>
      <w:proofErr w:type="gramStart"/>
      <w:r>
        <w:t>hod. :   příchod</w:t>
      </w:r>
      <w:proofErr w:type="gramEnd"/>
      <w:r>
        <w:t xml:space="preserve"> dětí do MŠ, předávání dětí </w:t>
      </w:r>
      <w:proofErr w:type="spellStart"/>
      <w:r>
        <w:t>pg</w:t>
      </w:r>
      <w:proofErr w:type="spellEnd"/>
      <w:r>
        <w:t xml:space="preserve">. pracovníkům do třídy, volné   </w:t>
      </w:r>
    </w:p>
    <w:p w:rsidR="001A1D66" w:rsidRDefault="001A1D66" w:rsidP="001A1D66">
      <w:pPr>
        <w:ind w:left="-5" w:right="14"/>
      </w:pPr>
      <w:r>
        <w:t xml:space="preserve">                               spontánní zájmové aktivity</w:t>
      </w:r>
    </w:p>
    <w:p w:rsidR="00C5230E" w:rsidRDefault="001A1D66" w:rsidP="00C5230E">
      <w:pPr>
        <w:ind w:left="-5" w:right="14"/>
      </w:pPr>
      <w:r>
        <w:t xml:space="preserve">8.00 – 11.30 </w:t>
      </w:r>
      <w:proofErr w:type="gramStart"/>
      <w:r>
        <w:t xml:space="preserve">hod. : </w:t>
      </w:r>
      <w:r w:rsidR="00C5230E">
        <w:t xml:space="preserve"> </w:t>
      </w:r>
      <w:r>
        <w:t>pohybové</w:t>
      </w:r>
      <w:proofErr w:type="gramEnd"/>
      <w:r>
        <w:t xml:space="preserve"> aktivity</w:t>
      </w:r>
      <w:r w:rsidR="00E45E76">
        <w:t xml:space="preserve">, </w:t>
      </w:r>
      <w:r w:rsidR="00C5230E">
        <w:t xml:space="preserve">spontánní i řízené činnosti (námětové,   </w:t>
      </w:r>
    </w:p>
    <w:p w:rsidR="00C5230E" w:rsidRDefault="00C5230E" w:rsidP="00C5230E">
      <w:pPr>
        <w:ind w:left="-5" w:right="14"/>
      </w:pPr>
      <w:r>
        <w:t xml:space="preserve">                                konstruktivní, didaktické, pracovní, hudební, výtvarné </w:t>
      </w:r>
      <w:proofErr w:type="gramStart"/>
      <w:r>
        <w:t>atd. )</w:t>
      </w:r>
      <w:proofErr w:type="gramEnd"/>
      <w:r>
        <w:t xml:space="preserve"> </w:t>
      </w:r>
    </w:p>
    <w:p w:rsidR="00CA254F" w:rsidRDefault="00C5230E" w:rsidP="00C5230E">
      <w:pPr>
        <w:ind w:left="-5" w:right="14"/>
      </w:pPr>
      <w:r>
        <w:t xml:space="preserve">                                individuální, skupinová i frontální práce s dětmi, hygiena, svačina</w:t>
      </w:r>
      <w:r w:rsidR="00E45E76">
        <w:t xml:space="preserve">                                                  </w:t>
      </w:r>
      <w:r w:rsidR="00CA254F">
        <w:t xml:space="preserve"> </w:t>
      </w:r>
    </w:p>
    <w:p w:rsidR="00C5230E" w:rsidRDefault="00CA254F" w:rsidP="00C5230E">
      <w:pPr>
        <w:ind w:left="-5" w:right="14"/>
      </w:pPr>
      <w:r>
        <w:t xml:space="preserve">                   </w:t>
      </w:r>
      <w:r w:rsidR="00C5230E">
        <w:t xml:space="preserve">             </w:t>
      </w:r>
      <w:r w:rsidR="00E45E76">
        <w:t>příprava na pobyt venku</w:t>
      </w:r>
      <w:r>
        <w:t>, pobyt venku</w:t>
      </w:r>
      <w:r w:rsidR="00C5230E">
        <w:t xml:space="preserve"> (zpravidla 2 hodiny denně</w:t>
      </w:r>
      <w:r w:rsidR="001A1D66">
        <w:t xml:space="preserve"> 11.30</w:t>
      </w:r>
      <w:r w:rsidR="00C5230E">
        <w:t>-  12</w:t>
      </w:r>
      <w:r w:rsidR="001A1D66">
        <w:t>.15</w:t>
      </w:r>
      <w:r w:rsidR="00E45E76">
        <w:t xml:space="preserve"> </w:t>
      </w:r>
      <w:proofErr w:type="gramStart"/>
      <w:r w:rsidR="00E45E76">
        <w:t xml:space="preserve">hod.   </w:t>
      </w:r>
      <w:r w:rsidR="00C5230E">
        <w:t>:</w:t>
      </w:r>
      <w:r w:rsidR="00E45E76">
        <w:t xml:space="preserve"> hygiena</w:t>
      </w:r>
      <w:proofErr w:type="gramEnd"/>
      <w:r w:rsidR="00E45E76">
        <w:t xml:space="preserve"> a oběd,</w:t>
      </w:r>
      <w:r w:rsidR="00C5230E">
        <w:t xml:space="preserve"> příprava na odpolední odpočinek</w:t>
      </w:r>
    </w:p>
    <w:p w:rsidR="00215180" w:rsidRDefault="000866E8">
      <w:pPr>
        <w:ind w:left="-5" w:right="14"/>
      </w:pPr>
      <w:r>
        <w:t>12.15</w:t>
      </w:r>
      <w:r w:rsidR="00C5230E">
        <w:t xml:space="preserve"> – 14.15 </w:t>
      </w:r>
      <w:proofErr w:type="gramStart"/>
      <w:r w:rsidR="00C5230E">
        <w:t xml:space="preserve">hod. : </w:t>
      </w:r>
      <w:r w:rsidR="00E45E76">
        <w:t xml:space="preserve"> </w:t>
      </w:r>
      <w:r w:rsidR="00C5230E">
        <w:t>odpočinek</w:t>
      </w:r>
      <w:proofErr w:type="gramEnd"/>
      <w:r w:rsidR="00C5230E">
        <w:t xml:space="preserve"> dětí dle jejich individuální potřeby, klidové aktivity</w:t>
      </w:r>
      <w:r w:rsidR="00E45E76">
        <w:t xml:space="preserve"> </w:t>
      </w:r>
    </w:p>
    <w:p w:rsidR="00C5230E" w:rsidRDefault="001A1D66" w:rsidP="00C5230E">
      <w:pPr>
        <w:ind w:left="0" w:right="14" w:firstLine="0"/>
      </w:pPr>
      <w:r>
        <w:t>14.15</w:t>
      </w:r>
      <w:r w:rsidR="00C5230E">
        <w:t xml:space="preserve"> - </w:t>
      </w:r>
      <w:r w:rsidR="00E45E76">
        <w:t xml:space="preserve"> 14.45 </w:t>
      </w:r>
      <w:proofErr w:type="gramStart"/>
      <w:r w:rsidR="00E45E76">
        <w:t>hod.</w:t>
      </w:r>
      <w:r w:rsidR="00C5230E">
        <w:t xml:space="preserve">:   </w:t>
      </w:r>
      <w:r w:rsidR="00E45E76">
        <w:t>hygiena</w:t>
      </w:r>
      <w:proofErr w:type="gramEnd"/>
      <w:r w:rsidR="00E45E76">
        <w:t>, odpolední svačina</w:t>
      </w:r>
    </w:p>
    <w:p w:rsidR="000866E8" w:rsidRDefault="001A1D66" w:rsidP="00C5230E">
      <w:pPr>
        <w:ind w:left="0" w:right="14" w:firstLine="0"/>
      </w:pPr>
      <w:r>
        <w:t>14.4</w:t>
      </w:r>
      <w:r w:rsidR="00C5230E">
        <w:t xml:space="preserve">5 - </w:t>
      </w:r>
      <w:r w:rsidR="00E45E76">
        <w:t xml:space="preserve">16.30 </w:t>
      </w:r>
      <w:proofErr w:type="gramStart"/>
      <w:r w:rsidR="00E45E76">
        <w:t>hod.</w:t>
      </w:r>
      <w:r w:rsidR="00C5230E">
        <w:t>:   spontánní</w:t>
      </w:r>
      <w:proofErr w:type="gramEnd"/>
      <w:r w:rsidR="00C5230E">
        <w:t xml:space="preserve"> hry dětí, pokračování v započatých dopoledních aktivitách, </w:t>
      </w:r>
    </w:p>
    <w:p w:rsidR="000866E8" w:rsidRDefault="000866E8" w:rsidP="00C5230E">
      <w:pPr>
        <w:ind w:left="0" w:right="14" w:firstLine="0"/>
      </w:pPr>
      <w:r>
        <w:t xml:space="preserve">                                  </w:t>
      </w:r>
      <w:r w:rsidR="00C5230E">
        <w:t xml:space="preserve">individuální plánované činnosti, </w:t>
      </w:r>
      <w:r w:rsidR="00E45E76">
        <w:t xml:space="preserve">herní aktivity ve třídě nebo na školní </w:t>
      </w:r>
      <w:r>
        <w:t xml:space="preserve"> </w:t>
      </w:r>
    </w:p>
    <w:p w:rsidR="00215180" w:rsidRDefault="000866E8" w:rsidP="00C5230E">
      <w:pPr>
        <w:ind w:left="0" w:right="14" w:firstLine="0"/>
      </w:pPr>
      <w:r>
        <w:t xml:space="preserve">                                  </w:t>
      </w:r>
      <w:r w:rsidR="00E45E76">
        <w:t>zahradě</w:t>
      </w:r>
    </w:p>
    <w:p w:rsidR="00122A2C" w:rsidRDefault="00122A2C">
      <w:pPr>
        <w:ind w:left="-5" w:right="14"/>
      </w:pPr>
    </w:p>
    <w:p w:rsidR="00215180" w:rsidRDefault="00E45E76">
      <w:pPr>
        <w:ind w:left="-5" w:right="14"/>
      </w:pPr>
      <w:r>
        <w:t xml:space="preserve">Komentář </w:t>
      </w:r>
      <w:proofErr w:type="spellStart"/>
      <w:r>
        <w:t>řed</w:t>
      </w:r>
      <w:proofErr w:type="spellEnd"/>
      <w:r>
        <w:t>. MŠ: MŠ pracuje podle ŠVP „Kamarádi“.</w:t>
      </w:r>
      <w:r w:rsidR="0075402A">
        <w:t xml:space="preserve"> </w:t>
      </w:r>
      <w:r>
        <w:t>Obsah</w:t>
      </w:r>
      <w:r w:rsidR="00BC77E2">
        <w:t xml:space="preserve"> </w:t>
      </w:r>
      <w:r w:rsidR="00183752">
        <w:t>tvoří základ výchovné a vzděláva</w:t>
      </w:r>
      <w:r w:rsidR="00BC77E2">
        <w:t>cí</w:t>
      </w:r>
      <w:r>
        <w:t xml:space="preserve"> práce MŠ. Pedagogičtí pracovníci se s tímto programem ztotožnili a ostatní zaměstnanci /kuchařka, školnice/ jsou s ním seznámeni, respektují ho a pomáhají nám.</w:t>
      </w:r>
    </w:p>
    <w:p w:rsidR="00215180" w:rsidRDefault="00E45E76">
      <w:pPr>
        <w:numPr>
          <w:ilvl w:val="0"/>
          <w:numId w:val="4"/>
        </w:numPr>
        <w:ind w:right="14" w:hanging="360"/>
      </w:pPr>
      <w:r>
        <w:t>Vytváření zdravého životního stylu činnosti lokomoční, konstru</w:t>
      </w:r>
      <w:r w:rsidR="0075402A">
        <w:t>ktivní, manipulační,</w:t>
      </w:r>
      <w:r>
        <w:t xml:space="preserve"> poznávací činnosti zaměřené k osvojování pojmů a poznatk</w:t>
      </w:r>
      <w:r w:rsidR="0075402A">
        <w:t xml:space="preserve">ů o zdraví, lidském </w:t>
      </w:r>
      <w:r>
        <w:t>těle, bezpečí, tě</w:t>
      </w:r>
      <w:r w:rsidR="00BC77E2">
        <w:t>lovýchově, sportu, stravování a</w:t>
      </w:r>
      <w:r>
        <w:t>pod.</w:t>
      </w:r>
      <w:r w:rsidR="00BC77E2">
        <w:t xml:space="preserve"> </w:t>
      </w:r>
      <w:r>
        <w:t xml:space="preserve"> </w:t>
      </w:r>
      <w:proofErr w:type="spellStart"/>
      <w:r>
        <w:t>Sebeobslužné</w:t>
      </w:r>
      <w:proofErr w:type="spellEnd"/>
      <w:r>
        <w:t xml:space="preserve"> činnos</w:t>
      </w:r>
      <w:r w:rsidR="0075402A">
        <w:t>ti- péče</w:t>
      </w:r>
      <w:r>
        <w:t xml:space="preserve"> o sebe, o své osobní věci, pořádek apod. Hudební a hu</w:t>
      </w:r>
      <w:r w:rsidR="0075402A">
        <w:t>debně pohybové hry a</w:t>
      </w:r>
      <w:r>
        <w:t xml:space="preserve"> činnosti.  Zdravotně zaměřené činnosti.</w:t>
      </w:r>
    </w:p>
    <w:p w:rsidR="00215180" w:rsidRDefault="00E45E76">
      <w:pPr>
        <w:numPr>
          <w:ilvl w:val="0"/>
          <w:numId w:val="4"/>
        </w:numPr>
        <w:ind w:right="14" w:hanging="360"/>
      </w:pPr>
      <w:r>
        <w:t xml:space="preserve">Vytváření vztahu k tradicím a svátkům, k narozeninám, podpora dětských přátelství, společná setkávání, povídání, sdílení a aktivní naslouchání druhému. </w:t>
      </w:r>
    </w:p>
    <w:p w:rsidR="00215180" w:rsidRDefault="00E45E76">
      <w:pPr>
        <w:ind w:left="730" w:right="14"/>
      </w:pPr>
      <w:r>
        <w:t xml:space="preserve">Verbální i neverbální komunikace dítěte s druhým dítětem a dospělým. </w:t>
      </w:r>
    </w:p>
    <w:p w:rsidR="00215180" w:rsidRDefault="00E45E76">
      <w:pPr>
        <w:spacing w:after="0" w:line="259" w:lineRule="auto"/>
        <w:ind w:left="0" w:right="42" w:firstLine="0"/>
        <w:jc w:val="center"/>
      </w:pPr>
      <w:r>
        <w:t>Seznamování s kulturou místa</w:t>
      </w:r>
      <w:r w:rsidR="0075402A">
        <w:t>,</w:t>
      </w:r>
      <w:r>
        <w:t xml:space="preserve"> ve kterém dítě žije a poznávání jiných kultur.</w:t>
      </w:r>
    </w:p>
    <w:p w:rsidR="00215180" w:rsidRDefault="00E45E76">
      <w:pPr>
        <w:numPr>
          <w:ilvl w:val="0"/>
          <w:numId w:val="4"/>
        </w:numPr>
        <w:ind w:right="14" w:hanging="360"/>
      </w:pPr>
      <w:r>
        <w:t>Vytváření ekologických postojů - výlety do okolí, přirozené poznávání a sledování skutečných jevů, dějů z nejbližšího okolí. Pozorování stavu životního prostředí,</w:t>
      </w:r>
      <w:r w:rsidR="0075402A">
        <w:t xml:space="preserve"> </w:t>
      </w:r>
      <w:r>
        <w:t>srovnávání, poznávání ekosystémů, pěstitelské činnosti, péče o školní prostředí. Poučení o možných nebezpečných vlivech prostředí a způsobech jak se chránit.</w:t>
      </w:r>
    </w:p>
    <w:p w:rsidR="00215180" w:rsidRDefault="00E45E76">
      <w:pPr>
        <w:numPr>
          <w:ilvl w:val="0"/>
          <w:numId w:val="4"/>
        </w:numPr>
        <w:ind w:right="14" w:hanging="360"/>
      </w:pPr>
      <w:r>
        <w:t>Adaptace a pomoc dětem z jazykově odlišné</w:t>
      </w:r>
      <w:r w:rsidR="001A1D66">
        <w:t xml:space="preserve">ho prostředí. </w:t>
      </w:r>
      <w:r>
        <w:t>Vytvoření speciálního programu k odstranění jazykové bariéry. Seznámit se s řečí kamaráda.</w:t>
      </w:r>
      <w:r w:rsidR="001A1D66">
        <w:t xml:space="preserve"> Básničky, písničky v jeho jazyc</w:t>
      </w:r>
      <w:r w:rsidR="000866E8">
        <w:t>e</w:t>
      </w:r>
      <w:r>
        <w:t xml:space="preserve">. Děti se naučí alespoň jednu. </w:t>
      </w:r>
    </w:p>
    <w:p w:rsidR="00215180" w:rsidRDefault="00E45E76">
      <w:pPr>
        <w:numPr>
          <w:ilvl w:val="0"/>
          <w:numId w:val="4"/>
        </w:numPr>
        <w:ind w:right="14" w:hanging="360"/>
      </w:pPr>
      <w:r>
        <w:t xml:space="preserve">Vytváření základů estetického vztahu ke světu, ke kultuře a umění. </w:t>
      </w:r>
    </w:p>
    <w:p w:rsidR="00122A2C" w:rsidRDefault="00122A2C">
      <w:pPr>
        <w:spacing w:after="262"/>
        <w:ind w:left="-5"/>
        <w:rPr>
          <w:b/>
        </w:rPr>
      </w:pPr>
    </w:p>
    <w:p w:rsidR="00215180" w:rsidRDefault="00E45E76">
      <w:pPr>
        <w:spacing w:after="262"/>
        <w:ind w:left="-5"/>
      </w:pPr>
      <w:r>
        <w:rPr>
          <w:b/>
        </w:rPr>
        <w:t>Stravování v MŠ</w:t>
      </w:r>
    </w:p>
    <w:p w:rsidR="00215180" w:rsidRDefault="00E45E76">
      <w:pPr>
        <w:spacing w:after="266"/>
        <w:ind w:left="-5" w:right="14"/>
      </w:pPr>
      <w:r>
        <w:t>Strava se do výdejny MŠ dováží z MŠ Husova v Náměšti nad Oslavou. Děti mají v MŠ dopolední svačinu, oběd, odpolední svačinu a celodenní pitný režim. Ve výdejně pracuje kuchařka a při vydávání stravy pomáhá další zaměstnanec výdejny.</w:t>
      </w:r>
    </w:p>
    <w:p w:rsidR="00095F42" w:rsidRDefault="00E45E76" w:rsidP="00095F42">
      <w:pPr>
        <w:spacing w:after="994"/>
        <w:ind w:left="-5"/>
        <w:rPr>
          <w:u w:val="single" w:color="000000"/>
        </w:rPr>
      </w:pPr>
      <w:r>
        <w:rPr>
          <w:u w:val="single" w:color="000000"/>
        </w:rPr>
        <w:t xml:space="preserve">Všichni zaměstnanci dodržují hygienické podmínky, BOZP, PO a další nařízení </w:t>
      </w:r>
      <w:proofErr w:type="spellStart"/>
      <w:r>
        <w:rPr>
          <w:u w:val="single" w:color="000000"/>
        </w:rPr>
        <w:t>řed</w:t>
      </w:r>
      <w:proofErr w:type="spellEnd"/>
      <w:r>
        <w:rPr>
          <w:u w:val="single" w:color="000000"/>
        </w:rPr>
        <w:t xml:space="preserve">. </w:t>
      </w:r>
      <w:proofErr w:type="gramStart"/>
      <w:r>
        <w:rPr>
          <w:u w:val="single" w:color="000000"/>
        </w:rPr>
        <w:t>školy</w:t>
      </w:r>
      <w:proofErr w:type="gramEnd"/>
      <w:r>
        <w:rPr>
          <w:u w:val="single" w:color="000000"/>
        </w:rPr>
        <w:t>. Jsou pravidelně proškolováni.</w:t>
      </w:r>
    </w:p>
    <w:p w:rsidR="00215180" w:rsidRPr="00095F42" w:rsidRDefault="00E45E76" w:rsidP="00095F42">
      <w:pPr>
        <w:spacing w:after="994"/>
        <w:ind w:left="-5"/>
        <w:rPr>
          <w:b/>
          <w:u w:val="single" w:color="000000"/>
        </w:rPr>
      </w:pPr>
      <w:proofErr w:type="gramStart"/>
      <w:r w:rsidRPr="00095F42">
        <w:rPr>
          <w:b/>
        </w:rPr>
        <w:t>4.  POČTY</w:t>
      </w:r>
      <w:proofErr w:type="gramEnd"/>
      <w:r w:rsidRPr="00095F42">
        <w:rPr>
          <w:b/>
        </w:rPr>
        <w:t xml:space="preserve">  DĚTÍ</w:t>
      </w:r>
    </w:p>
    <w:p w:rsidR="00215180" w:rsidRDefault="00122A2C" w:rsidP="00095F42">
      <w:pPr>
        <w:ind w:right="14"/>
      </w:pPr>
      <w:r>
        <w:t>Počet dětí v mateřské</w:t>
      </w:r>
      <w:r w:rsidR="00E45E76">
        <w:t xml:space="preserve"> škole  </w:t>
      </w:r>
      <w:r w:rsidR="00D1179E">
        <w:t>ve</w:t>
      </w:r>
      <w:r w:rsidR="006A0A02">
        <w:t xml:space="preserve"> školním roce 2020/2021</w:t>
      </w:r>
      <w:r>
        <w:t xml:space="preserve"> byl </w:t>
      </w:r>
      <w:r w:rsidR="006A0A02">
        <w:t>65</w:t>
      </w:r>
      <w:r w:rsidR="00D1179E">
        <w:t xml:space="preserve"> dětí</w:t>
      </w:r>
      <w:r w:rsidR="00C16E81">
        <w:t xml:space="preserve">, z toho </w:t>
      </w:r>
      <w:r w:rsidR="006A0A02">
        <w:t>33</w:t>
      </w:r>
      <w:r w:rsidR="00F66CB4">
        <w:t xml:space="preserve"> dívek</w:t>
      </w:r>
      <w:r w:rsidR="00C16E81">
        <w:t xml:space="preserve">, </w:t>
      </w:r>
      <w:r w:rsidR="006A0A02">
        <w:t xml:space="preserve">               32</w:t>
      </w:r>
      <w:r w:rsidR="00F66CB4">
        <w:t xml:space="preserve"> </w:t>
      </w:r>
      <w:proofErr w:type="gramStart"/>
      <w:r w:rsidR="00C16E81">
        <w:t xml:space="preserve">chlapců </w:t>
      </w:r>
      <w:r w:rsidR="00E45E76">
        <w:t>.</w:t>
      </w:r>
      <w:proofErr w:type="gramEnd"/>
    </w:p>
    <w:p w:rsidR="00215180" w:rsidRDefault="00A41776">
      <w:pPr>
        <w:ind w:left="-5" w:right="14"/>
      </w:pPr>
      <w:r>
        <w:t>Třída „MYŠKY“ 25</w:t>
      </w:r>
      <w:r w:rsidR="00FD347D">
        <w:t xml:space="preserve"> </w:t>
      </w:r>
      <w:r w:rsidR="00D1179E">
        <w:t>dětí, třída „ZAJ</w:t>
      </w:r>
      <w:r w:rsidR="006A0A02">
        <w:t>ÍČCI“ 15 dětí, třída „PEJSCI“ 25</w:t>
      </w:r>
      <w:r w:rsidR="00E45E76">
        <w:t xml:space="preserve"> dětí.   </w:t>
      </w:r>
    </w:p>
    <w:p w:rsidR="00215180" w:rsidRDefault="00CF286A" w:rsidP="00C16E81">
      <w:pPr>
        <w:ind w:left="0" w:right="14" w:firstLine="0"/>
      </w:pPr>
      <w:r>
        <w:t xml:space="preserve">Do </w:t>
      </w:r>
      <w:proofErr w:type="spellStart"/>
      <w:r>
        <w:t>šk</w:t>
      </w:r>
      <w:proofErr w:type="spellEnd"/>
      <w:r>
        <w:t>. roku 2020/2021</w:t>
      </w:r>
      <w:r w:rsidR="0070261A">
        <w:t xml:space="preserve"> </w:t>
      </w:r>
      <w:r>
        <w:t>nebude žádný odklad</w:t>
      </w:r>
    </w:p>
    <w:p w:rsidR="00C16E81" w:rsidRDefault="0070261A">
      <w:pPr>
        <w:ind w:left="-5" w:right="14"/>
      </w:pPr>
      <w:r>
        <w:t xml:space="preserve">Do </w:t>
      </w:r>
      <w:r w:rsidR="00CF286A">
        <w:t>základní školy odešlo 19</w:t>
      </w:r>
      <w:r w:rsidR="00C16E81">
        <w:t xml:space="preserve"> dětí</w:t>
      </w:r>
      <w:r w:rsidR="006A0A02">
        <w:t>.</w:t>
      </w:r>
      <w:r w:rsidR="00CF286A">
        <w:t xml:space="preserve"> </w:t>
      </w:r>
      <w:r w:rsidR="00BF295F">
        <w:t xml:space="preserve">Přijato od </w:t>
      </w:r>
      <w:proofErr w:type="spellStart"/>
      <w:r w:rsidR="00BF295F">
        <w:t>šk</w:t>
      </w:r>
      <w:proofErr w:type="spellEnd"/>
      <w:r w:rsidR="00BF295F">
        <w:t>.</w:t>
      </w:r>
      <w:r w:rsidR="006A0A02">
        <w:t xml:space="preserve"> roku 2021/2022</w:t>
      </w:r>
      <w:r w:rsidR="00C16E81">
        <w:t xml:space="preserve"> </w:t>
      </w:r>
      <w:r w:rsidR="006A0A02">
        <w:t xml:space="preserve"> 14</w:t>
      </w:r>
      <w:r w:rsidR="00122A2C">
        <w:t xml:space="preserve"> </w:t>
      </w:r>
      <w:r w:rsidR="00C16E81">
        <w:t>dětí</w:t>
      </w:r>
      <w:r w:rsidR="006A0A02">
        <w:t>, z toho 2 děti oznámily</w:t>
      </w:r>
      <w:r>
        <w:t xml:space="preserve"> Individuální vzdělávání</w:t>
      </w:r>
      <w:r w:rsidR="006A0A02">
        <w:t>, 1 dítě mladší 3 let.</w:t>
      </w:r>
    </w:p>
    <w:p w:rsidR="00122A2C" w:rsidRDefault="00122A2C">
      <w:pPr>
        <w:ind w:left="-5" w:right="14"/>
      </w:pPr>
    </w:p>
    <w:p w:rsidR="00215180" w:rsidRDefault="00E45E76">
      <w:pPr>
        <w:ind w:left="-5" w:right="14"/>
      </w:pPr>
      <w:r>
        <w:t xml:space="preserve">Komentář </w:t>
      </w:r>
      <w:proofErr w:type="spellStart"/>
      <w:r>
        <w:t>řed</w:t>
      </w:r>
      <w:proofErr w:type="spellEnd"/>
      <w:r>
        <w:t>. MŠ:</w:t>
      </w:r>
    </w:p>
    <w:p w:rsidR="00122A2C" w:rsidRDefault="00122A2C">
      <w:pPr>
        <w:ind w:left="-5" w:right="14"/>
      </w:pPr>
      <w:r>
        <w:t>Rada Města Náměště nad Oslavou v souladu s §23 odst. 3 zák. č. 561/2004 Sb. povolila od školního roku 2005/2006 výjimku z počtu dětí ve třídách „Myšky“ a</w:t>
      </w:r>
      <w:r w:rsidR="00F66CB4">
        <w:t xml:space="preserve"> „Pejsci“ z 24 dětí na 25 dětí na dobu neurčitou. </w:t>
      </w:r>
      <w:r>
        <w:t>Povolení výjimky nesnižuje kvalitu výchovně vzdělávací práce ve třídách.</w:t>
      </w:r>
    </w:p>
    <w:p w:rsidR="00F66CB4" w:rsidRDefault="00043F20" w:rsidP="00043F20">
      <w:pPr>
        <w:ind w:left="-5" w:right="14"/>
      </w:pPr>
      <w:r>
        <w:t xml:space="preserve">Naplněnost tříd </w:t>
      </w:r>
      <w:r w:rsidR="00122A2C">
        <w:t>ne</w:t>
      </w:r>
      <w:r>
        <w:t>byla</w:t>
      </w:r>
      <w:r w:rsidR="00E55262">
        <w:t xml:space="preserve"> 100 % ( 70 dětí ) – z hygienických důvodů</w:t>
      </w:r>
      <w:r w:rsidR="006A0A02">
        <w:t xml:space="preserve"> a z důvodu 1 dítěte s </w:t>
      </w:r>
      <w:proofErr w:type="spellStart"/>
      <w:r w:rsidR="006A0A02">
        <w:t>spec</w:t>
      </w:r>
      <w:proofErr w:type="spellEnd"/>
      <w:r w:rsidR="006A0A02">
        <w:t xml:space="preserve">. </w:t>
      </w:r>
      <w:proofErr w:type="gramStart"/>
      <w:r w:rsidR="006A0A02">
        <w:t>potřebami</w:t>
      </w:r>
      <w:proofErr w:type="gramEnd"/>
    </w:p>
    <w:p w:rsidR="00043F20" w:rsidRDefault="006A0A02" w:rsidP="00043F20">
      <w:pPr>
        <w:ind w:left="-5" w:right="14"/>
      </w:pPr>
      <w:r>
        <w:t>Ve školním roce 2020/2021</w:t>
      </w:r>
      <w:r w:rsidR="00122A2C">
        <w:t xml:space="preserve"> bylo v</w:t>
      </w:r>
      <w:r w:rsidR="00CF286A">
        <w:t xml:space="preserve"> MŠ </w:t>
      </w:r>
      <w:proofErr w:type="gramStart"/>
      <w:r w:rsidR="00CF286A">
        <w:t xml:space="preserve">zapsáno </w:t>
      </w:r>
      <w:r>
        <w:t xml:space="preserve"> 65</w:t>
      </w:r>
      <w:proofErr w:type="gramEnd"/>
      <w:r w:rsidR="0070261A">
        <w:t xml:space="preserve"> dětí </w:t>
      </w:r>
    </w:p>
    <w:p w:rsidR="00215180" w:rsidRDefault="006A0A02" w:rsidP="00043F20">
      <w:pPr>
        <w:ind w:left="-5" w:right="14"/>
      </w:pPr>
      <w:r>
        <w:t xml:space="preserve">Od </w:t>
      </w:r>
      <w:proofErr w:type="spellStart"/>
      <w:r>
        <w:t>šk</w:t>
      </w:r>
      <w:proofErr w:type="spellEnd"/>
      <w:r>
        <w:t>. roku 2021/2022</w:t>
      </w:r>
      <w:r w:rsidR="00043F20">
        <w:t xml:space="preserve"> </w:t>
      </w:r>
      <w:r w:rsidR="0070261A">
        <w:t>bude počet</w:t>
      </w:r>
      <w:r w:rsidR="00122A2C">
        <w:t xml:space="preserve"> dětí</w:t>
      </w:r>
      <w:r w:rsidR="00C16E81">
        <w:t xml:space="preserve"> </w:t>
      </w:r>
      <w:r>
        <w:t>63</w:t>
      </w:r>
      <w:r w:rsidR="00BF295F">
        <w:t xml:space="preserve"> </w:t>
      </w:r>
      <w:r>
        <w:t>+ 2</w:t>
      </w:r>
      <w:r w:rsidR="0070261A">
        <w:t xml:space="preserve"> děti na IV</w:t>
      </w:r>
      <w:r w:rsidR="00E55262">
        <w:t xml:space="preserve"> </w:t>
      </w:r>
    </w:p>
    <w:p w:rsidR="00043F20" w:rsidRDefault="00043F20" w:rsidP="00043F20">
      <w:pPr>
        <w:ind w:left="-5" w:right="14"/>
      </w:pPr>
    </w:p>
    <w:p w:rsidR="00215180" w:rsidRDefault="00E45E76">
      <w:pPr>
        <w:pStyle w:val="Nadpis1"/>
        <w:spacing w:after="222"/>
        <w:ind w:left="-5"/>
      </w:pPr>
      <w:r>
        <w:t>5. PRŮBĚH A VÝSLEDKY VZDĚLÁVÁNÍ</w:t>
      </w:r>
    </w:p>
    <w:p w:rsidR="00FD347D" w:rsidRDefault="00E45E76">
      <w:pPr>
        <w:ind w:left="-5" w:right="6354"/>
      </w:pPr>
      <w:r>
        <w:rPr>
          <w:b/>
        </w:rPr>
        <w:t xml:space="preserve">Hospitační činnost </w:t>
      </w:r>
      <w:r w:rsidR="00BF295F">
        <w:t xml:space="preserve">Počet hospitací </w:t>
      </w:r>
      <w:r w:rsidR="006A0A02">
        <w:t>8</w:t>
      </w:r>
      <w:r w:rsidR="00FD347D">
        <w:t xml:space="preserve"> </w:t>
      </w:r>
    </w:p>
    <w:p w:rsidR="006A0A02" w:rsidRDefault="006A0A02">
      <w:pPr>
        <w:ind w:left="-5" w:right="6354"/>
      </w:pPr>
      <w:r>
        <w:t xml:space="preserve"> </w:t>
      </w:r>
      <w:proofErr w:type="gramStart"/>
      <w:r>
        <w:t>( podzim</w:t>
      </w:r>
      <w:proofErr w:type="gramEnd"/>
      <w:r>
        <w:t xml:space="preserve"> 2020</w:t>
      </w:r>
    </w:p>
    <w:p w:rsidR="00524741" w:rsidRDefault="006A0A02">
      <w:pPr>
        <w:ind w:left="-5" w:right="6354"/>
      </w:pPr>
      <w:r>
        <w:t>jaro2021</w:t>
      </w:r>
      <w:r w:rsidR="00FD347D">
        <w:t xml:space="preserve">– </w:t>
      </w:r>
      <w:proofErr w:type="spellStart"/>
      <w:r w:rsidR="00FD347D">
        <w:t>Covid</w:t>
      </w:r>
      <w:proofErr w:type="spellEnd"/>
      <w:r w:rsidR="00FD347D">
        <w:t xml:space="preserve"> –19) pr</w:t>
      </w:r>
      <w:r>
        <w:t>ovoz MŠ přerušen, květen</w:t>
      </w:r>
      <w:r w:rsidR="00FD347D">
        <w:t xml:space="preserve"> </w:t>
      </w:r>
      <w:proofErr w:type="gramStart"/>
      <w:r w:rsidR="00FD347D">
        <w:t>omezen )</w:t>
      </w:r>
      <w:proofErr w:type="gramEnd"/>
    </w:p>
    <w:p w:rsidR="00215180" w:rsidRDefault="00E45E76">
      <w:pPr>
        <w:ind w:left="-5" w:right="6354"/>
      </w:pPr>
      <w:r>
        <w:t>.</w:t>
      </w:r>
    </w:p>
    <w:p w:rsidR="00215180" w:rsidRDefault="00E45E76" w:rsidP="00FD347D">
      <w:pPr>
        <w:ind w:left="0" w:right="14" w:firstLine="0"/>
      </w:pPr>
      <w:r>
        <w:t xml:space="preserve">Obsah: řízené činnosti, herní aktivity, hygienické dovednosti a sebeobsluha, </w:t>
      </w:r>
      <w:r w:rsidR="008B1EAE">
        <w:t>stravovací návyky, pobyt venku</w:t>
      </w:r>
      <w:r w:rsidR="00BF295F">
        <w:t>, motivace, psychosociální podmínky</w:t>
      </w:r>
      <w:r w:rsidR="00E55262">
        <w:t>, zajištění BOZ</w:t>
      </w:r>
    </w:p>
    <w:p w:rsidR="00215180" w:rsidRDefault="00E45E76">
      <w:pPr>
        <w:ind w:left="-5" w:right="14"/>
      </w:pPr>
      <w:r>
        <w:rPr>
          <w:u w:val="single" w:color="000000"/>
        </w:rPr>
        <w:t>Plnění cílů vzdělávání</w:t>
      </w:r>
      <w:r>
        <w:t xml:space="preserve">: soulad výuky s cíli ŠVP, přiměřenost cílů věku a individuálním potřebám dětí ve sledované činnosti.  </w:t>
      </w:r>
    </w:p>
    <w:p w:rsidR="00215180" w:rsidRDefault="00E45E76">
      <w:pPr>
        <w:ind w:left="-5" w:right="414"/>
      </w:pPr>
      <w:r>
        <w:rPr>
          <w:u w:val="single" w:color="000000"/>
        </w:rPr>
        <w:t>Materiální podpora výuky</w:t>
      </w:r>
      <w:r>
        <w:t xml:space="preserve">: účelnost využití her, pomůcek, vhodnost prostředí. </w:t>
      </w:r>
      <w:r>
        <w:rPr>
          <w:u w:val="single" w:color="000000"/>
        </w:rPr>
        <w:t>Formy a metody</w:t>
      </w:r>
      <w:r>
        <w:t>: sledování a plnění stanovených cílů, podpora sebedůvěry dětí, vzájemného respektování a tolerance, aktivita dětí při činnostech, využívání metod prožitkového poznávání, experimentování, objevování, práce s chybou, účelnost výuky frontální, skupinové a individuální, vhodná forma kladení otázek, respektování individuálního tempa, relaxace dětí.</w:t>
      </w:r>
    </w:p>
    <w:p w:rsidR="00215180" w:rsidRDefault="00E45E76">
      <w:pPr>
        <w:ind w:left="-5" w:right="14"/>
      </w:pPr>
      <w:r>
        <w:rPr>
          <w:u w:val="single" w:color="000000"/>
        </w:rPr>
        <w:t>Motivace dětí</w:t>
      </w:r>
      <w:r>
        <w:t>: zájem dětí, návaznost na konkrétní osobní prožitek, příklad pedagoga, hodnocení dětí, motivace-pochvala.</w:t>
      </w:r>
    </w:p>
    <w:p w:rsidR="00215180" w:rsidRDefault="00E45E76">
      <w:pPr>
        <w:ind w:left="-5" w:right="14"/>
      </w:pPr>
      <w:r>
        <w:rPr>
          <w:u w:val="single" w:color="000000"/>
        </w:rPr>
        <w:t xml:space="preserve">Interakce a komunikace: </w:t>
      </w:r>
      <w:r>
        <w:t>akceptování stanovených pravidel komunikace mezi učitelkou a dětmi, mezi dětmi. Klima třídy, vyváženost verbálního projevu učitelek a dětí, příležitost k řečovým projevům, rozvoj komunikativních dovedností, vyjádřit vlastní názor, diskuse,</w:t>
      </w:r>
      <w:r w:rsidR="0075402A">
        <w:t xml:space="preserve"> </w:t>
      </w:r>
      <w:r>
        <w:t>výchova k toleranci, vzájemné respektování.</w:t>
      </w:r>
    </w:p>
    <w:p w:rsidR="00215180" w:rsidRDefault="00E45E76">
      <w:pPr>
        <w:ind w:left="-5" w:right="14"/>
      </w:pPr>
      <w:r>
        <w:rPr>
          <w:u w:val="single" w:color="000000"/>
        </w:rPr>
        <w:t xml:space="preserve">Hodnocení dětí: </w:t>
      </w:r>
      <w:r>
        <w:t xml:space="preserve">věcnost, konkrétnost, adresnost hodnocení, respektování individuálních schopností dětí při hodnocení, ocenění pokroku, využití sebehodnocení dětí a vzájemného hodnocení. </w:t>
      </w:r>
    </w:p>
    <w:p w:rsidR="00B70484" w:rsidRDefault="00B70484" w:rsidP="00B70484">
      <w:pPr>
        <w:spacing w:after="262"/>
        <w:ind w:left="0" w:right="14" w:firstLine="0"/>
        <w:rPr>
          <w:b/>
          <w:u w:val="single" w:color="000000"/>
        </w:rPr>
      </w:pPr>
    </w:p>
    <w:p w:rsidR="0070261A" w:rsidRDefault="0070261A" w:rsidP="00B70484">
      <w:pPr>
        <w:spacing w:after="262"/>
        <w:ind w:left="0" w:right="14" w:firstLine="0"/>
        <w:rPr>
          <w:b/>
          <w:u w:val="single" w:color="000000"/>
        </w:rPr>
      </w:pPr>
    </w:p>
    <w:p w:rsidR="00215180" w:rsidRDefault="00E45E76" w:rsidP="00B70484">
      <w:pPr>
        <w:spacing w:after="262"/>
        <w:ind w:left="0" w:right="14" w:firstLine="0"/>
      </w:pPr>
      <w:r>
        <w:rPr>
          <w:b/>
          <w:u w:val="single" w:color="000000"/>
        </w:rPr>
        <w:t xml:space="preserve">Úroveň klíčových kompetencí </w:t>
      </w:r>
      <w:proofErr w:type="gramStart"/>
      <w:r>
        <w:rPr>
          <w:b/>
          <w:u w:val="single" w:color="000000"/>
        </w:rPr>
        <w:t xml:space="preserve">dětí </w:t>
      </w:r>
      <w:r>
        <w:t xml:space="preserve"> na</w:t>
      </w:r>
      <w:proofErr w:type="gramEnd"/>
      <w:r>
        <w:t xml:space="preserve"> konci předškolního vzdělávání </w:t>
      </w:r>
    </w:p>
    <w:p w:rsidR="00095F42" w:rsidRDefault="00095F42" w:rsidP="00B70484">
      <w:pPr>
        <w:spacing w:after="262"/>
        <w:ind w:left="0" w:right="14" w:firstLine="0"/>
      </w:pPr>
      <w:r>
        <w:t>Rámcový vzdělávací program pro předškolní vzdělávání (RVP PV) říká, že „v předškolním vzdělávání se nejedná o hodnocení dítěte a jeho výkonů ve vztahu k dané normě ani o porovnávání jednotlivých dětí a jejich výkonů mezi sebou.“  Výsledkem a snahou celého vzdělávání v mateřské škole je, „aby si dítě od útlého věku osvojovalo základy klíčových kompetencí a získávalo tak předpoklady pro své celoživotní vzdělávání.</w:t>
      </w:r>
    </w:p>
    <w:p w:rsidR="00DC71BA" w:rsidRPr="00DC71BA" w:rsidRDefault="00DC71BA" w:rsidP="00DC71BA">
      <w:pPr>
        <w:spacing w:after="160" w:line="259" w:lineRule="auto"/>
        <w:ind w:left="0" w:firstLine="0"/>
        <w:rPr>
          <w:rFonts w:asciiTheme="minorHAnsi" w:eastAsiaTheme="minorHAnsi" w:hAnsiTheme="minorHAnsi" w:cstheme="minorBidi"/>
          <w:color w:val="auto"/>
          <w:sz w:val="22"/>
          <w:lang w:eastAsia="en-US"/>
        </w:rPr>
      </w:pPr>
      <w:r w:rsidRPr="00DC71BA">
        <w:rPr>
          <w:rFonts w:asciiTheme="minorHAnsi" w:eastAsiaTheme="minorHAnsi" w:hAnsiTheme="minorHAnsi" w:cstheme="minorBidi"/>
          <w:color w:val="auto"/>
          <w:sz w:val="22"/>
          <w:lang w:eastAsia="en-US"/>
        </w:rPr>
        <w:t>Kompetence dítěte na konci předškolního vzdělávání uvedené v RVP PV:</w:t>
      </w:r>
    </w:p>
    <w:p w:rsidR="00DC71BA" w:rsidRPr="00DC71BA" w:rsidRDefault="00DC71BA" w:rsidP="00DC71BA">
      <w:pPr>
        <w:spacing w:after="160" w:line="259" w:lineRule="auto"/>
        <w:ind w:left="0" w:firstLine="0"/>
        <w:rPr>
          <w:rFonts w:asciiTheme="minorHAnsi" w:eastAsiaTheme="minorHAnsi" w:hAnsiTheme="minorHAnsi" w:cstheme="minorBidi"/>
          <w:b/>
          <w:color w:val="auto"/>
          <w:sz w:val="22"/>
          <w:lang w:eastAsia="en-US"/>
        </w:rPr>
      </w:pPr>
      <w:r w:rsidRPr="00DC71BA">
        <w:rPr>
          <w:rFonts w:asciiTheme="minorHAnsi" w:eastAsiaTheme="minorHAnsi" w:hAnsiTheme="minorHAnsi" w:cstheme="minorBidi"/>
          <w:color w:val="auto"/>
          <w:sz w:val="22"/>
          <w:lang w:eastAsia="en-US"/>
        </w:rPr>
        <w:t xml:space="preserve"> - </w:t>
      </w:r>
      <w:r w:rsidRPr="00DC71BA">
        <w:rPr>
          <w:rFonts w:asciiTheme="minorHAnsi" w:eastAsiaTheme="minorHAnsi" w:hAnsiTheme="minorHAnsi" w:cstheme="minorBidi"/>
          <w:b/>
          <w:color w:val="auto"/>
          <w:sz w:val="22"/>
          <w:lang w:eastAsia="en-US"/>
        </w:rPr>
        <w:t>Samostatně rozhoduje o</w:t>
      </w:r>
      <w:r w:rsidRPr="00DC71BA">
        <w:rPr>
          <w:rFonts w:asciiTheme="minorHAnsi" w:eastAsiaTheme="minorHAnsi" w:hAnsiTheme="minorHAnsi" w:cstheme="minorBidi"/>
          <w:color w:val="auto"/>
          <w:sz w:val="22"/>
          <w:lang w:eastAsia="en-US"/>
        </w:rPr>
        <w:t xml:space="preserve"> </w:t>
      </w:r>
      <w:r w:rsidRPr="00DC71BA">
        <w:rPr>
          <w:rFonts w:asciiTheme="minorHAnsi" w:eastAsiaTheme="minorHAnsi" w:hAnsiTheme="minorHAnsi" w:cstheme="minorBidi"/>
          <w:b/>
          <w:color w:val="auto"/>
          <w:sz w:val="22"/>
          <w:lang w:eastAsia="en-US"/>
        </w:rPr>
        <w:t>svých činnostech, umí si vytvořit svůj názor a vyjádřit jej</w:t>
      </w:r>
    </w:p>
    <w:p w:rsidR="00DC71BA" w:rsidRPr="00DC71BA" w:rsidRDefault="00DC71BA" w:rsidP="00DC71BA">
      <w:pPr>
        <w:spacing w:after="160" w:line="259" w:lineRule="auto"/>
        <w:ind w:left="0" w:firstLine="0"/>
        <w:rPr>
          <w:rFonts w:asciiTheme="minorHAnsi" w:eastAsiaTheme="minorHAnsi" w:hAnsiTheme="minorHAnsi" w:cstheme="minorBidi"/>
          <w:b/>
          <w:color w:val="auto"/>
          <w:sz w:val="22"/>
          <w:lang w:eastAsia="en-US"/>
        </w:rPr>
      </w:pPr>
      <w:r w:rsidRPr="00DC71BA">
        <w:rPr>
          <w:rFonts w:asciiTheme="minorHAnsi" w:eastAsiaTheme="minorHAnsi" w:hAnsiTheme="minorHAnsi" w:cstheme="minorBidi"/>
          <w:b/>
          <w:color w:val="auto"/>
          <w:sz w:val="22"/>
          <w:lang w:eastAsia="en-US"/>
        </w:rPr>
        <w:t xml:space="preserve"> - Uvědomuje si, že za sebe i své jednání odpovídá a nese důsledky</w:t>
      </w:r>
    </w:p>
    <w:p w:rsidR="00DC71BA" w:rsidRPr="00DC71BA" w:rsidRDefault="00DC71BA" w:rsidP="00DC71BA">
      <w:pPr>
        <w:spacing w:after="160" w:line="259" w:lineRule="auto"/>
        <w:ind w:left="0" w:firstLine="0"/>
        <w:rPr>
          <w:rFonts w:asciiTheme="minorHAnsi" w:eastAsiaTheme="minorHAnsi" w:hAnsiTheme="minorHAnsi" w:cstheme="minorBidi"/>
          <w:b/>
          <w:color w:val="auto"/>
          <w:sz w:val="22"/>
          <w:lang w:eastAsia="en-US"/>
        </w:rPr>
      </w:pPr>
      <w:r w:rsidRPr="00DC71BA">
        <w:rPr>
          <w:rFonts w:asciiTheme="minorHAnsi" w:eastAsiaTheme="minorHAnsi" w:hAnsiTheme="minorHAnsi" w:cstheme="minorBidi"/>
          <w:b/>
          <w:color w:val="auto"/>
          <w:sz w:val="22"/>
          <w:lang w:eastAsia="en-US"/>
        </w:rPr>
        <w:t xml:space="preserve"> - Svoje činnosti a hry se učí plánovat, organizovat, řídit a vyhodnocovat.</w:t>
      </w:r>
    </w:p>
    <w:p w:rsidR="00095F42" w:rsidRDefault="00DC71BA" w:rsidP="00DC71BA">
      <w:pPr>
        <w:spacing w:after="160" w:line="259" w:lineRule="auto"/>
        <w:ind w:left="0" w:firstLine="0"/>
        <w:rPr>
          <w:rFonts w:asciiTheme="minorHAnsi" w:eastAsiaTheme="minorHAnsi" w:hAnsiTheme="minorHAnsi" w:cstheme="minorBidi"/>
          <w:b/>
          <w:color w:val="auto"/>
          <w:sz w:val="22"/>
          <w:lang w:eastAsia="en-US"/>
        </w:rPr>
      </w:pPr>
      <w:r w:rsidRPr="00DC71BA">
        <w:rPr>
          <w:rFonts w:asciiTheme="minorHAnsi" w:eastAsiaTheme="minorHAnsi" w:hAnsiTheme="minorHAnsi" w:cstheme="minorBidi"/>
          <w:b/>
          <w:color w:val="auto"/>
          <w:sz w:val="22"/>
          <w:lang w:eastAsia="en-US"/>
        </w:rPr>
        <w:t xml:space="preserve"> - Chápe, že se může o tom, co udělá, rozhodovat svobodně, ale že za svá rozhodnutí také </w:t>
      </w:r>
      <w:r w:rsidR="00095F42">
        <w:rPr>
          <w:rFonts w:asciiTheme="minorHAnsi" w:eastAsiaTheme="minorHAnsi" w:hAnsiTheme="minorHAnsi" w:cstheme="minorBidi"/>
          <w:b/>
          <w:color w:val="auto"/>
          <w:sz w:val="22"/>
          <w:lang w:eastAsia="en-US"/>
        </w:rPr>
        <w:t xml:space="preserve">   </w:t>
      </w:r>
    </w:p>
    <w:p w:rsidR="00DC71BA" w:rsidRPr="00DC71BA" w:rsidRDefault="00095F42" w:rsidP="00DC71BA">
      <w:pPr>
        <w:spacing w:after="160" w:line="259" w:lineRule="auto"/>
        <w:ind w:left="0" w:firstLine="0"/>
        <w:rPr>
          <w:rFonts w:asciiTheme="minorHAnsi" w:eastAsiaTheme="minorHAnsi" w:hAnsiTheme="minorHAnsi" w:cstheme="minorBidi"/>
          <w:color w:val="auto"/>
          <w:sz w:val="22"/>
          <w:lang w:eastAsia="en-US"/>
        </w:rPr>
      </w:pPr>
      <w:r>
        <w:rPr>
          <w:rFonts w:asciiTheme="minorHAnsi" w:eastAsiaTheme="minorHAnsi" w:hAnsiTheme="minorHAnsi" w:cstheme="minorBidi"/>
          <w:b/>
          <w:color w:val="auto"/>
          <w:sz w:val="22"/>
          <w:lang w:eastAsia="en-US"/>
        </w:rPr>
        <w:t xml:space="preserve">   </w:t>
      </w:r>
      <w:r w:rsidR="00DC71BA" w:rsidRPr="00DC71BA">
        <w:rPr>
          <w:rFonts w:asciiTheme="minorHAnsi" w:eastAsiaTheme="minorHAnsi" w:hAnsiTheme="minorHAnsi" w:cstheme="minorBidi"/>
          <w:b/>
          <w:color w:val="auto"/>
          <w:sz w:val="22"/>
          <w:lang w:eastAsia="en-US"/>
        </w:rPr>
        <w:t>odpovídá</w:t>
      </w:r>
      <w:r w:rsidR="00DC71BA" w:rsidRPr="00DC71BA">
        <w:rPr>
          <w:rFonts w:asciiTheme="minorHAnsi" w:eastAsiaTheme="minorHAnsi" w:hAnsiTheme="minorHAnsi" w:cstheme="minorBidi"/>
          <w:color w:val="auto"/>
          <w:sz w:val="22"/>
          <w:lang w:eastAsia="en-US"/>
        </w:rPr>
        <w:t xml:space="preserve"> </w:t>
      </w:r>
    </w:p>
    <w:p w:rsidR="00DC71BA" w:rsidRPr="00DC71BA" w:rsidRDefault="00DC71BA" w:rsidP="00DC71BA">
      <w:pPr>
        <w:spacing w:after="160" w:line="259" w:lineRule="auto"/>
        <w:ind w:left="0" w:firstLine="0"/>
        <w:rPr>
          <w:rFonts w:asciiTheme="minorHAnsi" w:eastAsiaTheme="minorHAnsi" w:hAnsiTheme="minorHAnsi" w:cstheme="minorBidi"/>
          <w:color w:val="auto"/>
          <w:sz w:val="22"/>
          <w:lang w:eastAsia="en-US"/>
        </w:rPr>
      </w:pPr>
      <w:r w:rsidRPr="00DC71BA">
        <w:rPr>
          <w:rFonts w:asciiTheme="minorHAnsi" w:eastAsiaTheme="minorHAnsi" w:hAnsiTheme="minorHAnsi" w:cstheme="minorBidi"/>
          <w:color w:val="auto"/>
          <w:sz w:val="22"/>
          <w:lang w:eastAsia="en-US"/>
        </w:rPr>
        <w:t>Vzdělávací oblast Očekávané výstupy (co dítě na konci předškolního vzdělávání zpravidla dokáže)</w:t>
      </w:r>
    </w:p>
    <w:p w:rsidR="00DC71BA" w:rsidRPr="00DC71BA" w:rsidRDefault="00DC71BA" w:rsidP="00DC71BA">
      <w:pPr>
        <w:spacing w:after="160" w:line="259" w:lineRule="auto"/>
        <w:ind w:left="0" w:firstLine="0"/>
        <w:rPr>
          <w:rFonts w:asciiTheme="minorHAnsi" w:eastAsiaTheme="minorHAnsi" w:hAnsiTheme="minorHAnsi" w:cstheme="minorBidi"/>
          <w:color w:val="auto"/>
          <w:sz w:val="22"/>
          <w:lang w:eastAsia="en-US"/>
        </w:rPr>
      </w:pPr>
      <w:r w:rsidRPr="00DC71BA">
        <w:rPr>
          <w:rFonts w:asciiTheme="minorHAnsi" w:eastAsiaTheme="minorHAnsi" w:hAnsiTheme="minorHAnsi" w:cstheme="minorBidi"/>
          <w:b/>
          <w:color w:val="auto"/>
          <w:sz w:val="22"/>
          <w:lang w:eastAsia="en-US"/>
        </w:rPr>
        <w:t xml:space="preserve"> Dítě a jeho tělo</w:t>
      </w:r>
      <w:r w:rsidRPr="00DC71BA">
        <w:rPr>
          <w:rFonts w:asciiTheme="minorHAnsi" w:eastAsiaTheme="minorHAnsi" w:hAnsiTheme="minorHAnsi" w:cstheme="minorBidi"/>
          <w:color w:val="auto"/>
          <w:sz w:val="22"/>
          <w:lang w:eastAsia="en-US"/>
        </w:rPr>
        <w:t xml:space="preserve"> · rozlišovat, co prospívá zdraví a co mu škodí; chovat se tak, aby v situacích pro dítě běžných a jemu známých neohrožovalo zdraví, bezpečí a pohodu svou ani druhých, mít povědomí o některých způsobech ochrany osobního zdraví a bezpečí a o tom, kde v případě potřeby hledat pomoc · zacházet s běžnými předměty denní potřeby, hračkami, pomůckami, drobnými nástroji, sportovním náčiním a nářadím, výtvarnými pomůckami a materiály, jednoduchými hudebními nástroji, běžnými pracovními pomůckami (kam se obrátit, koho přivolat, jakým způsobem apod.) </w:t>
      </w:r>
      <w:r w:rsidR="00095F42">
        <w:rPr>
          <w:rFonts w:asciiTheme="minorHAnsi" w:eastAsiaTheme="minorHAnsi" w:hAnsiTheme="minorHAnsi" w:cstheme="minorBidi"/>
          <w:color w:val="auto"/>
          <w:sz w:val="22"/>
          <w:lang w:eastAsia="en-US"/>
        </w:rPr>
        <w:t xml:space="preserve"> S</w:t>
      </w:r>
      <w:r>
        <w:t xml:space="preserve">právné držení těla, sladit rytmus s hudbou, koordinaci ruky a oka jemná motorika, sebeobsluha – u několika dětí drobný problém. Zvládat základní pohybové dovednosti, péče o </w:t>
      </w:r>
      <w:proofErr w:type="gramStart"/>
      <w:r>
        <w:t>zdraví .. všechny</w:t>
      </w:r>
      <w:proofErr w:type="gramEnd"/>
      <w:r>
        <w:t xml:space="preserve"> děti.</w:t>
      </w:r>
    </w:p>
    <w:p w:rsidR="00DC71BA" w:rsidRDefault="00DC71BA" w:rsidP="00DC71BA">
      <w:pPr>
        <w:spacing w:after="160" w:line="259" w:lineRule="auto"/>
        <w:ind w:left="0" w:firstLine="0"/>
        <w:rPr>
          <w:rFonts w:asciiTheme="minorHAnsi" w:eastAsiaTheme="minorHAnsi" w:hAnsiTheme="minorHAnsi" w:cstheme="minorBidi"/>
          <w:color w:val="auto"/>
          <w:sz w:val="22"/>
          <w:lang w:eastAsia="en-US"/>
        </w:rPr>
      </w:pPr>
      <w:r w:rsidRPr="00DC71BA">
        <w:rPr>
          <w:rFonts w:asciiTheme="minorHAnsi" w:eastAsiaTheme="minorHAnsi" w:hAnsiTheme="minorHAnsi" w:cstheme="minorBidi"/>
          <w:b/>
          <w:color w:val="auto"/>
          <w:sz w:val="22"/>
          <w:lang w:eastAsia="en-US"/>
        </w:rPr>
        <w:t>Dítě a jeho psychika</w:t>
      </w:r>
      <w:r w:rsidRPr="00DC71BA">
        <w:rPr>
          <w:rFonts w:asciiTheme="minorHAnsi" w:eastAsiaTheme="minorHAnsi" w:hAnsiTheme="minorHAnsi" w:cstheme="minorBidi"/>
          <w:color w:val="auto"/>
          <w:sz w:val="22"/>
          <w:lang w:eastAsia="en-US"/>
        </w:rPr>
        <w:t xml:space="preserve"> · řešit problémy, úkoly a situace, myslet kreativně, předkládat „nápady“ · nalézat nová řešení nebo alternativní k běžným · rozhodovat o svých činnostech · ve známých a opakujících se situacích a v situacích, kterým rozumí, ovládat svoje city a přizpůsobovat jim své chování </w:t>
      </w:r>
      <w:r>
        <w:rPr>
          <w:rFonts w:asciiTheme="minorHAnsi" w:eastAsiaTheme="minorHAnsi" w:hAnsiTheme="minorHAnsi" w:cstheme="minorBidi"/>
          <w:color w:val="auto"/>
          <w:sz w:val="22"/>
          <w:lang w:eastAsia="en-US"/>
        </w:rPr>
        <w:t xml:space="preserve"> - nezvládají všechny děti</w:t>
      </w:r>
    </w:p>
    <w:p w:rsidR="00DC71BA" w:rsidRDefault="00DC71BA" w:rsidP="00DC71BA">
      <w:pPr>
        <w:spacing w:after="160" w:line="259" w:lineRule="auto"/>
        <w:ind w:left="0" w:firstLine="0"/>
        <w:rPr>
          <w:rFonts w:asciiTheme="minorHAnsi" w:eastAsiaTheme="minorHAnsi" w:hAnsiTheme="minorHAnsi" w:cstheme="minorBidi"/>
          <w:color w:val="auto"/>
          <w:sz w:val="22"/>
          <w:lang w:eastAsia="en-US"/>
        </w:rPr>
      </w:pPr>
      <w:r>
        <w:t>– správná výslovnost, ovládat dech, tempo řeči – některé děti pokračují v návštěvě logopeda dále. Znát zpaměti krátké texty, porozumět slyšenému, formulovat otázky, sluchově rozlišit začáteční hlásky, koncové hlásky ve slově, popsat situaci podle obrázku, vyprávět zážitky, postupovat podle pokynů, záměrně se soustředit na činnost, chápat prostorové pojmy, odloučí se na určitou dobu od rodičů a být aktivní, vyjádřit souhlas a nesouhlas, respektovat předem vymezená pravidla, být citlivý ve vztahu k živým bytostem, přírodě i věcem, prožívat radost ze zvládnutého – vysoká úroveň u téměř všech dětí.</w:t>
      </w:r>
    </w:p>
    <w:p w:rsidR="00DC71BA" w:rsidRPr="00DC71BA" w:rsidRDefault="00DC71BA" w:rsidP="00DC71BA">
      <w:pPr>
        <w:spacing w:after="160" w:line="259" w:lineRule="auto"/>
        <w:ind w:left="0" w:firstLine="0"/>
        <w:rPr>
          <w:rFonts w:asciiTheme="minorHAnsi" w:eastAsiaTheme="minorHAnsi" w:hAnsiTheme="minorHAnsi" w:cstheme="minorBidi"/>
          <w:color w:val="auto"/>
          <w:sz w:val="22"/>
          <w:lang w:eastAsia="en-US"/>
        </w:rPr>
      </w:pPr>
      <w:r>
        <w:t>Přijmout pozitivní ohodnocení i neúspěch, vést rozhovor, uvědomit si a rozlišit příjemné a nepříjemné citové zážitky, rozhodnout o svých činnostech a přizpůsobit jim své chování – střední úroveň u dětí.</w:t>
      </w:r>
    </w:p>
    <w:p w:rsidR="00DC71BA" w:rsidRPr="00DC71BA" w:rsidRDefault="00DC71BA" w:rsidP="00DC71BA">
      <w:pPr>
        <w:spacing w:after="160" w:line="259" w:lineRule="auto"/>
        <w:ind w:left="0" w:firstLine="0"/>
        <w:rPr>
          <w:rFonts w:asciiTheme="minorHAnsi" w:eastAsiaTheme="minorHAnsi" w:hAnsiTheme="minorHAnsi" w:cstheme="minorBidi"/>
          <w:color w:val="auto"/>
          <w:sz w:val="22"/>
          <w:lang w:eastAsia="en-US"/>
        </w:rPr>
      </w:pPr>
      <w:r w:rsidRPr="00DC71BA">
        <w:rPr>
          <w:rFonts w:asciiTheme="minorHAnsi" w:eastAsiaTheme="minorHAnsi" w:hAnsiTheme="minorHAnsi" w:cstheme="minorBidi"/>
          <w:b/>
          <w:color w:val="auto"/>
          <w:sz w:val="22"/>
          <w:lang w:eastAsia="en-US"/>
        </w:rPr>
        <w:t>Dítě a ten druhý ·</w:t>
      </w:r>
      <w:r w:rsidRPr="00DC71BA">
        <w:rPr>
          <w:rFonts w:asciiTheme="minorHAnsi" w:eastAsiaTheme="minorHAnsi" w:hAnsiTheme="minorHAnsi" w:cstheme="minorBidi"/>
          <w:color w:val="auto"/>
          <w:sz w:val="22"/>
          <w:lang w:eastAsia="en-US"/>
        </w:rPr>
        <w:t xml:space="preserve"> uplatňovat své individuální potřeby, přání a práva s ohledem na druhého (obhajovat svůj postoj nebo názor, respektovat jiný postoj či názor), přijímat a uzavírat kompromisy, řešit konflikt dohodou · chovat se obezřetně při setkání s neznámými dětmi, staršími i dospělými jedinci, v případě potřeby požádat druhého o pomoc (pro sebe i pro jiné dítě) </w:t>
      </w:r>
      <w:r>
        <w:t xml:space="preserve">navázat kontakt s dospělým, kterému je svěřeno do péče, komunikuje respektuje ho, navazuje dětská přátelství, odmítá komunikace, která mu není příjemná, chová se ohleduplně – vysoká úroveň u všech dětí. Chovat se obezřetně při setkání s neznámými lidmi, v případě potřeby požádat o pomoc, bránit se projevům násilí jiného </w:t>
      </w:r>
      <w:proofErr w:type="gramStart"/>
      <w:r>
        <w:t>dítěte  – střední</w:t>
      </w:r>
      <w:proofErr w:type="gramEnd"/>
      <w:r>
        <w:t xml:space="preserve"> úroveň klíčových kompetencí. Přesto, že jsme si dětmi na toto téma nesčetněkrát povídali, využívali loutek, četli si, nemohu napsat, že klíčové kompetence jsou v tomto směru na vysoké úrovni. Je potřeba se těmto věcem nadále velmi vážně věnovat.</w:t>
      </w:r>
    </w:p>
    <w:p w:rsidR="00DC71BA" w:rsidRDefault="00DC71BA" w:rsidP="00DC71BA">
      <w:pPr>
        <w:spacing w:after="160" w:line="259" w:lineRule="auto"/>
        <w:ind w:left="0" w:firstLine="0"/>
        <w:rPr>
          <w:rFonts w:asciiTheme="minorHAnsi" w:eastAsiaTheme="minorHAnsi" w:hAnsiTheme="minorHAnsi" w:cstheme="minorBidi"/>
          <w:color w:val="auto"/>
          <w:sz w:val="22"/>
          <w:lang w:eastAsia="en-US"/>
        </w:rPr>
      </w:pPr>
      <w:r w:rsidRPr="00DC71BA">
        <w:rPr>
          <w:rFonts w:asciiTheme="minorHAnsi" w:eastAsiaTheme="minorHAnsi" w:hAnsiTheme="minorHAnsi" w:cstheme="minorBidi"/>
          <w:b/>
          <w:color w:val="auto"/>
          <w:sz w:val="22"/>
          <w:lang w:eastAsia="en-US"/>
        </w:rPr>
        <w:t>Dítě a společnost</w:t>
      </w:r>
      <w:r w:rsidRPr="00DC71BA">
        <w:rPr>
          <w:rFonts w:asciiTheme="minorHAnsi" w:eastAsiaTheme="minorHAnsi" w:hAnsiTheme="minorHAnsi" w:cstheme="minorBidi"/>
          <w:color w:val="auto"/>
          <w:sz w:val="22"/>
          <w:lang w:eastAsia="en-US"/>
        </w:rPr>
        <w:t xml:space="preserve"> · vyjednávat s dětmi i dospělými ve svém okolí, domluvit se na společném řešení (v jednoduchých situacích samostatně, jinak s pomocí) · utvořit si základní dětskou představu o pravidlech chování a společenských normách, co je v souladu s nimi a co proti nim a ve vývojově odpovídajících situacích se podle této představy chovat (doma, v mateřské škole i na veřejnosti) ·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rsidR="00DC71BA" w:rsidRPr="00DC71BA" w:rsidRDefault="00DC71BA" w:rsidP="00DC71BA">
      <w:pPr>
        <w:spacing w:after="160" w:line="259" w:lineRule="auto"/>
        <w:ind w:left="0" w:firstLine="0"/>
        <w:rPr>
          <w:rFonts w:asciiTheme="minorHAnsi" w:eastAsiaTheme="minorHAnsi" w:hAnsiTheme="minorHAnsi" w:cstheme="minorBidi"/>
          <w:color w:val="auto"/>
          <w:sz w:val="22"/>
          <w:lang w:eastAsia="en-US"/>
        </w:rPr>
      </w:pPr>
      <w:r>
        <w:t>Dodržovat pravidla her, uvědomit si, že ne všichni respektují pravidla chování a že mohou ohrozit bezpečí druhých, uplatňovat návyky společenského chování ve styku s dospělými i dětmi, začlenit se do třídy – některé děti střední úroveň kompetencí. Část dětí má vysokou úroveň.</w:t>
      </w:r>
    </w:p>
    <w:p w:rsidR="00DC71BA" w:rsidRPr="00DC71BA" w:rsidRDefault="00DC71BA" w:rsidP="00DC71BA">
      <w:pPr>
        <w:spacing w:after="160" w:line="259" w:lineRule="auto"/>
        <w:ind w:left="0" w:firstLine="0"/>
        <w:rPr>
          <w:rFonts w:asciiTheme="minorHAnsi" w:eastAsiaTheme="minorHAnsi" w:hAnsiTheme="minorHAnsi" w:cstheme="minorBidi"/>
          <w:color w:val="auto"/>
          <w:sz w:val="22"/>
          <w:lang w:eastAsia="en-US"/>
        </w:rPr>
      </w:pPr>
      <w:r w:rsidRPr="00DC71BA">
        <w:rPr>
          <w:rFonts w:asciiTheme="minorHAnsi" w:eastAsiaTheme="minorHAnsi" w:hAnsiTheme="minorHAnsi" w:cstheme="minorBidi"/>
          <w:b/>
          <w:color w:val="auto"/>
          <w:sz w:val="22"/>
          <w:lang w:eastAsia="en-US"/>
        </w:rPr>
        <w:t>Dítě a svět ·</w:t>
      </w:r>
      <w:r w:rsidRPr="00DC71BA">
        <w:rPr>
          <w:rFonts w:asciiTheme="minorHAnsi" w:eastAsiaTheme="minorHAnsi" w:hAnsiTheme="minorHAnsi" w:cstheme="minorBidi"/>
          <w:color w:val="auto"/>
          <w:sz w:val="22"/>
          <w:lang w:eastAsia="en-US"/>
        </w:rPr>
        <w:t xml:space="preserve"> uvědomovat si nebezpečí, se kterým se může ve svém okolí setkat, a mít povědomí o tom, jak se prakticky chránit (vědět, jak se nebezpečí vyhnout, kam se v případě potřeby obrátit o pomoc)</w:t>
      </w:r>
    </w:p>
    <w:p w:rsidR="00DC71BA" w:rsidRDefault="00DC71BA" w:rsidP="00B70484">
      <w:pPr>
        <w:spacing w:after="262"/>
        <w:ind w:left="0" w:right="14" w:firstLine="0"/>
      </w:pPr>
      <w:r>
        <w:t>Orientovat se bezpečně ve známém prostředí, dbá na pořádek a čistotu, všímá si změn ve svém okolí – vysoká úroveň kompetencí. Uvědomuje si nebezpečí, se kterým se může ve své okolí setkat – střední úroveň.</w:t>
      </w:r>
    </w:p>
    <w:p w:rsidR="00215180" w:rsidRDefault="00E45E76" w:rsidP="00B47499">
      <w:pPr>
        <w:ind w:left="0" w:right="14" w:firstLine="0"/>
      </w:pPr>
      <w:r>
        <w:t>Komentář ředitelky MŠ:</w:t>
      </w:r>
    </w:p>
    <w:p w:rsidR="00095F42" w:rsidRDefault="00095F42">
      <w:pPr>
        <w:ind w:left="-5" w:right="14"/>
      </w:pPr>
    </w:p>
    <w:p w:rsidR="00095F42" w:rsidRDefault="00095F42" w:rsidP="00095F42">
      <w:pPr>
        <w:spacing w:after="262"/>
        <w:ind w:left="0" w:right="14" w:firstLine="0"/>
      </w:pPr>
      <w:r>
        <w:t>Klíčové kompetence představují cílové stavy, k jejichž naplňování by mělo společně směřovat veškeré vzdělávání. Každá vzdělávání etapa v tomto směru přispívá svým dílem a každá je dalšímu rozvoji a zdokonalování těchto kompetencí otevřená. Ve všech etapách je jedním z cílů vzdělávání vybavit každého jedince souborem klíčových kompetencí na úrovni, která je pro něho dosažitelná.“</w:t>
      </w:r>
    </w:p>
    <w:p w:rsidR="00215180" w:rsidRDefault="00E45E76" w:rsidP="00C27F21">
      <w:pPr>
        <w:ind w:left="-5" w:right="14"/>
      </w:pPr>
      <w:r>
        <w:t>Vzdělávání probíhá v souladu s cíli vzdělávacího programu pro předškolní vzdělávání.</w:t>
      </w:r>
      <w:r w:rsidR="00F66CB4">
        <w:t xml:space="preserve">         </w:t>
      </w:r>
      <w:r>
        <w:t xml:space="preserve"> Adaptace dětí v nejmladší třídě </w:t>
      </w:r>
      <w:r w:rsidR="005722E2">
        <w:t xml:space="preserve">proběhla bez problémů. </w:t>
      </w:r>
      <w:r>
        <w:t xml:space="preserve">Snažit se o vyváženost řečových projevů u jednotlivých dětí. Dále rozvíjet komunikativní dovednosti dětí, využívat sebehodnocení dětí. Využívat ještě více metod aktivního prožitkové poznávání, manipulování, práce s chybou. </w:t>
      </w:r>
      <w:r w:rsidR="0013437C">
        <w:t xml:space="preserve">V příštím </w:t>
      </w:r>
      <w:proofErr w:type="spellStart"/>
      <w:r w:rsidR="0013437C">
        <w:t>šk.roce</w:t>
      </w:r>
      <w:proofErr w:type="spellEnd"/>
      <w:r w:rsidR="0013437C">
        <w:t xml:space="preserve"> se zam</w:t>
      </w:r>
      <w:r w:rsidR="00C27F21">
        <w:t xml:space="preserve">ěříme na polytechnickou výchovu, </w:t>
      </w:r>
      <w:proofErr w:type="spellStart"/>
      <w:r w:rsidR="00C27F21">
        <w:t>předčtenářskou</w:t>
      </w:r>
      <w:proofErr w:type="spellEnd"/>
      <w:r w:rsidR="00C27F21">
        <w:t xml:space="preserve"> a </w:t>
      </w:r>
      <w:proofErr w:type="spellStart"/>
      <w:r w:rsidR="00C27F21">
        <w:t>předmatematickou</w:t>
      </w:r>
      <w:proofErr w:type="spellEnd"/>
      <w:r w:rsidR="00C27F21">
        <w:t xml:space="preserve"> gramotnost,</w:t>
      </w:r>
      <w:r w:rsidR="0013437C">
        <w:t xml:space="preserve"> </w:t>
      </w:r>
      <w:r w:rsidR="00C27F21">
        <w:t>ú</w:t>
      </w:r>
      <w:r>
        <w:t>čelnost výuky frontální, skupinové a individuální.</w:t>
      </w:r>
      <w:r w:rsidR="0093628F">
        <w:t xml:space="preserve"> MŠ je zapojena do </w:t>
      </w:r>
      <w:proofErr w:type="gramStart"/>
      <w:r w:rsidR="0093628F">
        <w:t>projektu  LOKOMOCE</w:t>
      </w:r>
      <w:proofErr w:type="gramEnd"/>
      <w:r w:rsidR="0093628F">
        <w:t xml:space="preserve"> – správné držení těla – ve </w:t>
      </w:r>
      <w:proofErr w:type="spellStart"/>
      <w:r w:rsidR="0093628F">
        <w:t>spokupdáci</w:t>
      </w:r>
      <w:proofErr w:type="spellEnd"/>
      <w:r w:rsidR="0093628F">
        <w:t xml:space="preserve"> s MUDr. </w:t>
      </w:r>
      <w:proofErr w:type="spellStart"/>
      <w:r w:rsidR="0093628F">
        <w:t>Chlupovopu</w:t>
      </w:r>
      <w:proofErr w:type="spellEnd"/>
      <w:r w:rsidR="0093628F">
        <w:t xml:space="preserve"> - neuroložka</w:t>
      </w:r>
    </w:p>
    <w:p w:rsidR="00043F20" w:rsidRDefault="00E45E76" w:rsidP="00095F42">
      <w:pPr>
        <w:ind w:left="-5" w:right="14"/>
      </w:pPr>
      <w:r>
        <w:t xml:space="preserve">Klima ve všech třídách pěkné, </w:t>
      </w:r>
      <w:r w:rsidR="005722E2">
        <w:t xml:space="preserve">příjemné, </w:t>
      </w:r>
      <w:r>
        <w:t xml:space="preserve">děti s radostí prožívaly úspěch a pokrok. </w:t>
      </w:r>
    </w:p>
    <w:p w:rsidR="00B47499" w:rsidRDefault="00B47499" w:rsidP="00095F42">
      <w:pPr>
        <w:ind w:left="-5" w:right="14"/>
      </w:pPr>
    </w:p>
    <w:p w:rsidR="0070261A" w:rsidRDefault="006A0A02" w:rsidP="00095F42">
      <w:pPr>
        <w:ind w:left="-5" w:right="14"/>
      </w:pPr>
      <w:r>
        <w:t xml:space="preserve">Ve </w:t>
      </w:r>
      <w:proofErr w:type="spellStart"/>
      <w:r>
        <w:t>šk</w:t>
      </w:r>
      <w:proofErr w:type="spellEnd"/>
      <w:r>
        <w:t>. roce 20120/2021</w:t>
      </w:r>
      <w:r w:rsidR="00FD347D">
        <w:t xml:space="preserve"> </w:t>
      </w:r>
      <w:r w:rsidR="0093628F">
        <w:t>proběhly v MŠ pravidelné kontroly BOZP a PO, revize.</w:t>
      </w:r>
    </w:p>
    <w:p w:rsidR="00BF295F" w:rsidRDefault="00BF295F">
      <w:pPr>
        <w:ind w:left="-5" w:right="14"/>
      </w:pPr>
    </w:p>
    <w:p w:rsidR="00BF295F" w:rsidRDefault="00BF295F">
      <w:pPr>
        <w:ind w:left="-5" w:right="14"/>
      </w:pPr>
    </w:p>
    <w:p w:rsidR="00215180" w:rsidRDefault="00E45E76">
      <w:pPr>
        <w:pStyle w:val="Nadpis1"/>
        <w:spacing w:after="12"/>
        <w:ind w:left="-5"/>
      </w:pPr>
      <w:r>
        <w:t>6. DALŠÍ VZDĚLÁVÁNÍ PEDAGOGICKÝCH PRACOVNÍKŮ</w:t>
      </w:r>
    </w:p>
    <w:p w:rsidR="00215180" w:rsidRDefault="00E45E76">
      <w:pPr>
        <w:spacing w:after="262"/>
        <w:ind w:left="-5" w:right="14"/>
      </w:pPr>
      <w:r>
        <w:t xml:space="preserve"> vyhláška 317/2005 Sb. o dalším vzdělávání pracovníků</w:t>
      </w:r>
    </w:p>
    <w:p w:rsidR="00215180" w:rsidRDefault="0093628F" w:rsidP="00B47499">
      <w:pPr>
        <w:spacing w:after="262"/>
        <w:ind w:left="0" w:right="14" w:firstLine="0"/>
      </w:pPr>
      <w:r>
        <w:t xml:space="preserve">Ve školním roce 2020/2021 </w:t>
      </w:r>
      <w:r w:rsidR="00E45E76">
        <w:t>se paní učitelky vzdělávaly:</w:t>
      </w:r>
      <w:r>
        <w:t xml:space="preserve"> online kurzy a </w:t>
      </w:r>
      <w:proofErr w:type="gramStart"/>
      <w:r>
        <w:t>vzdělávání                       ( Covid-19</w:t>
      </w:r>
      <w:proofErr w:type="gramEnd"/>
      <w:r>
        <w:t>)</w:t>
      </w:r>
    </w:p>
    <w:p w:rsidR="00215180" w:rsidRDefault="00E45E76">
      <w:pPr>
        <w:spacing w:after="10"/>
        <w:ind w:left="-5"/>
      </w:pPr>
      <w:r>
        <w:rPr>
          <w:u w:val="single" w:color="000000"/>
        </w:rPr>
        <w:t>Akreditované kurzy a semináře</w:t>
      </w:r>
      <w:r>
        <w:t xml:space="preserve"> </w:t>
      </w:r>
    </w:p>
    <w:p w:rsidR="000E262C" w:rsidRDefault="00E45E76" w:rsidP="00AD338F">
      <w:pPr>
        <w:ind w:left="-5" w:right="14"/>
      </w:pPr>
      <w:r>
        <w:t xml:space="preserve">Ivana Vytisková  </w:t>
      </w:r>
      <w:r w:rsidR="00AD338F">
        <w:t xml:space="preserve">-  </w:t>
      </w:r>
      <w:r w:rsidR="000E262C">
        <w:t xml:space="preserve"> Novely právních předpisů, </w:t>
      </w:r>
      <w:r w:rsidR="00A661ED">
        <w:t>Konzultace k Šablonám</w:t>
      </w:r>
    </w:p>
    <w:p w:rsidR="00A661ED" w:rsidRDefault="00A661ED" w:rsidP="00AD338F">
      <w:pPr>
        <w:ind w:left="-5" w:right="14"/>
      </w:pPr>
      <w:r>
        <w:t xml:space="preserve">Alena Machová –  </w:t>
      </w:r>
      <w:proofErr w:type="spellStart"/>
      <w:r w:rsidR="00FD347D">
        <w:t>Předčtenářská</w:t>
      </w:r>
      <w:proofErr w:type="spellEnd"/>
      <w:r w:rsidR="00FD347D">
        <w:t xml:space="preserve"> </w:t>
      </w:r>
      <w:proofErr w:type="spellStart"/>
      <w:r w:rsidR="00FD347D">
        <w:t>pregramotnost</w:t>
      </w:r>
      <w:proofErr w:type="spellEnd"/>
    </w:p>
    <w:p w:rsidR="000E262C" w:rsidRDefault="00B47499" w:rsidP="006A05D9">
      <w:pPr>
        <w:ind w:left="-5" w:right="14"/>
      </w:pPr>
      <w:r>
        <w:t xml:space="preserve">Barbora </w:t>
      </w:r>
      <w:proofErr w:type="spellStart"/>
      <w:r>
        <w:t>Rohovská</w:t>
      </w:r>
      <w:proofErr w:type="spellEnd"/>
      <w:r w:rsidR="000E262C">
        <w:t xml:space="preserve"> </w:t>
      </w:r>
      <w:r w:rsidR="00A661ED">
        <w:t xml:space="preserve">– </w:t>
      </w:r>
      <w:r w:rsidR="00FD347D">
        <w:t>Vývoj řeči u dětí</w:t>
      </w:r>
    </w:p>
    <w:p w:rsidR="00123DA7" w:rsidRDefault="00BC77E2" w:rsidP="0013437C">
      <w:pPr>
        <w:spacing w:after="0" w:line="259" w:lineRule="auto"/>
        <w:ind w:left="0" w:firstLine="0"/>
      </w:pPr>
      <w:r>
        <w:t xml:space="preserve">Lenka Krčmová – </w:t>
      </w:r>
      <w:r w:rsidR="00FD347D">
        <w:t>Vývoj řeči u dětí</w:t>
      </w:r>
    </w:p>
    <w:p w:rsidR="00123DA7" w:rsidRDefault="00123DA7" w:rsidP="0013437C">
      <w:pPr>
        <w:spacing w:after="0" w:line="259" w:lineRule="auto"/>
        <w:ind w:left="0" w:firstLine="0"/>
      </w:pPr>
      <w:r>
        <w:t>Ivana Šanderová  -</w:t>
      </w:r>
      <w:r w:rsidR="006A05D9">
        <w:t xml:space="preserve"> </w:t>
      </w:r>
      <w:r w:rsidR="00A661ED">
        <w:t>Vývoj řeči u dětí, Konzultace k šablonám</w:t>
      </w:r>
    </w:p>
    <w:p w:rsidR="00B47499" w:rsidRDefault="00B47499" w:rsidP="0013437C">
      <w:pPr>
        <w:spacing w:after="0" w:line="259" w:lineRule="auto"/>
        <w:ind w:left="0" w:firstLine="0"/>
      </w:pPr>
    </w:p>
    <w:p w:rsidR="00B47499" w:rsidRDefault="00B47499" w:rsidP="00B47499">
      <w:pPr>
        <w:spacing w:after="266"/>
        <w:ind w:left="-5" w:right="14"/>
      </w:pPr>
      <w:r>
        <w:rPr>
          <w:u w:val="single" w:color="000000"/>
        </w:rPr>
        <w:t>Samostudium</w:t>
      </w:r>
      <w:r>
        <w:t xml:space="preserve"> – odborná literatura – přístupná v MŠ, odborné časopisy Informatorium, Školství a další. Seznamovaly se s předpisy a směrnicemi školy, s BOZP, PO, se zákony a vyhláškami. </w:t>
      </w:r>
      <w:proofErr w:type="gramStart"/>
      <w:r>
        <w:t>Sledovaly  internetové</w:t>
      </w:r>
      <w:proofErr w:type="gramEnd"/>
      <w:r>
        <w:t xml:space="preserve"> stránky ostatních MŠ, logopedická prevence, </w:t>
      </w:r>
      <w:proofErr w:type="spellStart"/>
      <w:r>
        <w:t>předmatematická</w:t>
      </w:r>
      <w:proofErr w:type="spellEnd"/>
      <w:r>
        <w:t xml:space="preserve"> a </w:t>
      </w:r>
      <w:proofErr w:type="spellStart"/>
      <w:r>
        <w:t>předčtenářská</w:t>
      </w:r>
      <w:proofErr w:type="spellEnd"/>
      <w:r>
        <w:t xml:space="preserve"> gramotnost, polytechnická výchova</w:t>
      </w:r>
    </w:p>
    <w:p w:rsidR="00215180" w:rsidRDefault="00E45E76" w:rsidP="00732365">
      <w:pPr>
        <w:spacing w:after="252" w:line="259" w:lineRule="auto"/>
        <w:ind w:left="0" w:firstLine="0"/>
      </w:pPr>
      <w:r>
        <w:t>Další vzdělávání probíhá podle plánu DVPP, ten je v případě potřeby aktualizován.</w:t>
      </w:r>
    </w:p>
    <w:p w:rsidR="00215180" w:rsidRDefault="00E45E76" w:rsidP="00FD347D">
      <w:pPr>
        <w:pStyle w:val="Nadpis1"/>
        <w:spacing w:after="222"/>
        <w:ind w:left="0" w:firstLine="0"/>
      </w:pPr>
      <w:r>
        <w:t>7. ICT – STANDARD A PLÁN</w:t>
      </w:r>
    </w:p>
    <w:p w:rsidR="00215180" w:rsidRDefault="00E45E76">
      <w:pPr>
        <w:ind w:left="-5" w:right="14"/>
      </w:pPr>
      <w:r>
        <w:t>Základní uživatelské znalosti má jedna učitelka „Z“.</w:t>
      </w:r>
    </w:p>
    <w:p w:rsidR="00215180" w:rsidRDefault="00E45E76">
      <w:pPr>
        <w:spacing w:after="262"/>
        <w:ind w:left="-5" w:right="14"/>
      </w:pPr>
      <w:r>
        <w:t>Vzdělání poučených uživatelů mají čtyři učitelky „P“.</w:t>
      </w:r>
    </w:p>
    <w:p w:rsidR="00BF295F" w:rsidRDefault="00E45E76">
      <w:pPr>
        <w:ind w:left="-5" w:right="503"/>
      </w:pPr>
      <w:r>
        <w:t xml:space="preserve">Ve třídě „Pejsků“ a ve třídě „Zajíčků“ jsou </w:t>
      </w:r>
      <w:r w:rsidR="00BA5007">
        <w:t>interaktivní tabule a elektronické chytré Albi tužky s knihami</w:t>
      </w:r>
    </w:p>
    <w:p w:rsidR="00215180" w:rsidRDefault="00BF295F" w:rsidP="00BA5007">
      <w:pPr>
        <w:ind w:right="503"/>
      </w:pPr>
      <w:r>
        <w:t xml:space="preserve"> </w:t>
      </w:r>
      <w:r w:rsidR="00E45E76">
        <w:t xml:space="preserve">Děti procvičují </w:t>
      </w:r>
      <w:proofErr w:type="spellStart"/>
      <w:r w:rsidR="00E45E76">
        <w:t>grafomotoriku</w:t>
      </w:r>
      <w:proofErr w:type="spellEnd"/>
      <w:r w:rsidR="00E45E76">
        <w:t xml:space="preserve">, jemnou motoriku, log. </w:t>
      </w:r>
      <w:proofErr w:type="gramStart"/>
      <w:r w:rsidR="00E45E76">
        <w:t>myšlení</w:t>
      </w:r>
      <w:proofErr w:type="gramEnd"/>
      <w:r w:rsidR="00E45E76">
        <w:t xml:space="preserve">, </w:t>
      </w:r>
      <w:r w:rsidR="00BA5007">
        <w:t xml:space="preserve">řeč, </w:t>
      </w:r>
      <w:r w:rsidR="00E45E76">
        <w:t xml:space="preserve">učí se spolupracovat s kamarádem – poradit se na dalším postupu a podobně. </w:t>
      </w:r>
      <w:r w:rsidR="00BA5007">
        <w:t>Programy – Barevné kamínky</w:t>
      </w:r>
      <w:r w:rsidR="00E45E76">
        <w:t xml:space="preserve"> jsou kvalitní a vhodné pro předškolní děti. </w:t>
      </w:r>
    </w:p>
    <w:p w:rsidR="00215180" w:rsidRDefault="00E45E76">
      <w:pPr>
        <w:ind w:left="-5" w:right="14"/>
      </w:pPr>
      <w:r>
        <w:t>V ředitelně jsou 2 počítače pro potřebu ředitelky, ekonomky, zástupkyně ředitelky.</w:t>
      </w:r>
    </w:p>
    <w:p w:rsidR="00215180" w:rsidRDefault="00E45E76">
      <w:pPr>
        <w:ind w:left="-5" w:right="14"/>
      </w:pPr>
      <w:r>
        <w:t>K</w:t>
      </w:r>
      <w:r w:rsidR="00D214C4">
        <w:t> oběma počítačům</w:t>
      </w:r>
      <w:r>
        <w:t xml:space="preserve"> je připo</w:t>
      </w:r>
      <w:r w:rsidR="00D214C4">
        <w:t>jena tiskárna, kopírka, scanner</w:t>
      </w:r>
      <w:r>
        <w:t xml:space="preserve"> </w:t>
      </w:r>
      <w:r w:rsidR="00D214C4">
        <w:t xml:space="preserve">                                                     </w:t>
      </w:r>
    </w:p>
    <w:p w:rsidR="00BE38EA" w:rsidRDefault="00E45E76" w:rsidP="00BA5007">
      <w:pPr>
        <w:spacing w:after="312"/>
        <w:ind w:left="-5" w:right="1117"/>
      </w:pPr>
      <w:r>
        <w:t>Programy: Antivirový p</w:t>
      </w:r>
      <w:r w:rsidR="00D214C4">
        <w:t xml:space="preserve">rogram AVG ANTI VIRUS, Windows, </w:t>
      </w:r>
      <w:r w:rsidR="00BE38EA">
        <w:t>účetní program, kancelářsk</w:t>
      </w:r>
      <w:r w:rsidR="00D214C4">
        <w:t xml:space="preserve">ý program Office.                                                                                                            </w:t>
      </w:r>
      <w:r>
        <w:t>Oba počítače jsou připojeny na internet /</w:t>
      </w:r>
      <w:proofErr w:type="spellStart"/>
      <w:proofErr w:type="gramStart"/>
      <w:r>
        <w:t>Nanet</w:t>
      </w:r>
      <w:proofErr w:type="spellEnd"/>
      <w:r>
        <w:t>./</w:t>
      </w:r>
      <w:r w:rsidR="00D214C4">
        <w:t xml:space="preserve">                                                                       V MŠ</w:t>
      </w:r>
      <w:proofErr w:type="gramEnd"/>
      <w:r w:rsidR="00D214C4">
        <w:t xml:space="preserve"> je zříz</w:t>
      </w:r>
      <w:r w:rsidR="00BA5007">
        <w:t>en</w:t>
      </w:r>
      <w:r w:rsidR="00BE38EA">
        <w:t xml:space="preserve"> </w:t>
      </w:r>
      <w:r w:rsidR="00D214C4">
        <w:t xml:space="preserve"> </w:t>
      </w:r>
      <w:proofErr w:type="spellStart"/>
      <w:r w:rsidR="00D214C4">
        <w:t>Wi-fi</w:t>
      </w:r>
      <w:proofErr w:type="spellEnd"/>
      <w:r w:rsidR="00D214C4">
        <w:t xml:space="preserve"> připojení.</w:t>
      </w:r>
      <w:r>
        <w:t xml:space="preserve"> </w:t>
      </w:r>
      <w:r w:rsidR="00BE38EA">
        <w:t xml:space="preserve">                                                               </w:t>
      </w:r>
      <w:r w:rsidR="00BA5007">
        <w:t xml:space="preserve">                     </w:t>
      </w:r>
      <w:r w:rsidR="00BE38EA">
        <w:t xml:space="preserve">   V</w:t>
      </w:r>
      <w:r w:rsidR="00BA5007">
        <w:t>e třídě Myšek</w:t>
      </w:r>
      <w:r w:rsidR="00BE38EA">
        <w:t xml:space="preserve"> je také kopírovací stroj Brother – pro potřeby učitelek                                                                                                                                         </w:t>
      </w:r>
    </w:p>
    <w:p w:rsidR="00BF295F" w:rsidRDefault="00BF295F" w:rsidP="00D214C4">
      <w:pPr>
        <w:spacing w:after="312"/>
        <w:ind w:left="0" w:right="1117" w:firstLine="0"/>
      </w:pPr>
    </w:p>
    <w:p w:rsidR="00215180" w:rsidRDefault="00E45E76">
      <w:pPr>
        <w:pStyle w:val="Nadpis1"/>
        <w:ind w:left="-5"/>
      </w:pPr>
      <w:r>
        <w:t>8. DOPLŇKOVÉ PROGRAMY ŠVP PV</w:t>
      </w:r>
      <w:r w:rsidR="0021451D">
        <w:t xml:space="preserve"> – placené rodiči</w:t>
      </w:r>
    </w:p>
    <w:p w:rsidR="00215180" w:rsidRDefault="00E45E76">
      <w:pPr>
        <w:ind w:left="-5" w:right="14"/>
      </w:pPr>
      <w:r>
        <w:t>Učím se plavat</w:t>
      </w:r>
      <w:r w:rsidR="00AD338F">
        <w:t xml:space="preserve"> – </w:t>
      </w:r>
      <w:proofErr w:type="spellStart"/>
      <w:r w:rsidR="00AD338F">
        <w:t>předplavecký</w:t>
      </w:r>
      <w:proofErr w:type="spellEnd"/>
      <w:r w:rsidR="00AD338F">
        <w:t xml:space="preserve"> výcvik</w:t>
      </w:r>
    </w:p>
    <w:p w:rsidR="00732365" w:rsidRDefault="00732365">
      <w:pPr>
        <w:ind w:left="-5" w:right="14"/>
      </w:pPr>
    </w:p>
    <w:p w:rsidR="00732365" w:rsidRDefault="00732365">
      <w:pPr>
        <w:ind w:left="-5" w:right="14"/>
      </w:pPr>
    </w:p>
    <w:p w:rsidR="00215180" w:rsidRDefault="00E45E76" w:rsidP="00732365">
      <w:pPr>
        <w:pStyle w:val="Nadpis1"/>
        <w:spacing w:after="548"/>
        <w:ind w:left="0" w:right="1046" w:firstLine="0"/>
      </w:pPr>
      <w:r>
        <w:t xml:space="preserve">9. DĚTI SE SPECIÁLNÍMI VZDĚLÁVACÍMI </w:t>
      </w:r>
      <w:proofErr w:type="gramStart"/>
      <w:r>
        <w:t>POTŘEBAMI A  MIMOŘÁDNĚ</w:t>
      </w:r>
      <w:proofErr w:type="gramEnd"/>
      <w:r>
        <w:t xml:space="preserve"> NADANÍ ŽÁCI</w:t>
      </w:r>
    </w:p>
    <w:p w:rsidR="00BF295F" w:rsidRPr="00BF295F" w:rsidRDefault="00BF295F" w:rsidP="00BF295F">
      <w:r>
        <w:t>Pro děti se speciálními vzdělávacími potřebami je vypracován IVP na základě doporučení SPC</w:t>
      </w:r>
    </w:p>
    <w:p w:rsidR="00215180" w:rsidRDefault="00BF295F" w:rsidP="00AD338F">
      <w:pPr>
        <w:ind w:left="0" w:right="14" w:firstLine="0"/>
      </w:pPr>
      <w:r>
        <w:t>Pro nadané děti</w:t>
      </w:r>
      <w:r w:rsidR="00732365">
        <w:t xml:space="preserve"> </w:t>
      </w:r>
      <w:r w:rsidR="00AD338F">
        <w:t>je vytvářen IVP dle nadání dítěte</w:t>
      </w:r>
      <w:r>
        <w:t xml:space="preserve"> – na základě vyšetření SPC</w:t>
      </w:r>
      <w:r w:rsidR="00732365">
        <w:t xml:space="preserve"> </w:t>
      </w:r>
    </w:p>
    <w:p w:rsidR="00BF295F" w:rsidRDefault="00BF295F" w:rsidP="00AD338F">
      <w:pPr>
        <w:ind w:left="0" w:right="14" w:firstLine="0"/>
      </w:pPr>
      <w:r>
        <w:t>Dle potřeby jsou vypracovávány Plány pedagogické podpory.</w:t>
      </w:r>
    </w:p>
    <w:p w:rsidR="00215180" w:rsidRDefault="00E45E76">
      <w:pPr>
        <w:ind w:left="-5" w:right="14"/>
      </w:pPr>
      <w:r>
        <w:t>Rozvíjíme zájem dětí a v případě, že dítě žádá další informace, učitelka mu je zajistí.</w:t>
      </w:r>
    </w:p>
    <w:p w:rsidR="00732365" w:rsidRDefault="00732365">
      <w:pPr>
        <w:ind w:left="-5" w:right="14"/>
      </w:pPr>
    </w:p>
    <w:p w:rsidR="00215180" w:rsidRDefault="00E45E76">
      <w:pPr>
        <w:pStyle w:val="Nadpis1"/>
        <w:spacing w:after="337"/>
        <w:ind w:left="-5"/>
      </w:pPr>
      <w:r>
        <w:t>10. AKCE ŠKOLY</w:t>
      </w:r>
    </w:p>
    <w:p w:rsidR="00412D65" w:rsidRDefault="00E45E76">
      <w:pPr>
        <w:spacing w:after="40"/>
        <w:ind w:left="-5" w:right="14"/>
      </w:pPr>
      <w:r>
        <w:rPr>
          <w:b/>
          <w:sz w:val="26"/>
        </w:rPr>
        <w:t xml:space="preserve">Učím se </w:t>
      </w:r>
      <w:proofErr w:type="gramStart"/>
      <w:r>
        <w:rPr>
          <w:b/>
          <w:sz w:val="26"/>
        </w:rPr>
        <w:t>plavat</w:t>
      </w:r>
      <w:r>
        <w:rPr>
          <w:sz w:val="26"/>
        </w:rPr>
        <w:t xml:space="preserve"> </w:t>
      </w:r>
      <w:r>
        <w:rPr>
          <w:sz w:val="28"/>
        </w:rPr>
        <w:t xml:space="preserve">  (</w:t>
      </w:r>
      <w:r>
        <w:t>Plavecká</w:t>
      </w:r>
      <w:proofErr w:type="gramEnd"/>
      <w:r>
        <w:t xml:space="preserve"> škola v Třebíči) předškolní děti, </w:t>
      </w:r>
      <w:proofErr w:type="spellStart"/>
      <w:r>
        <w:t>příp.mladší</w:t>
      </w:r>
      <w:proofErr w:type="spellEnd"/>
      <w:r>
        <w:t xml:space="preserve"> - autobus </w:t>
      </w:r>
      <w:r>
        <w:rPr>
          <w:sz w:val="28"/>
        </w:rPr>
        <w:t xml:space="preserve"> </w:t>
      </w:r>
      <w:r>
        <w:rPr>
          <w:b/>
          <w:sz w:val="26"/>
        </w:rPr>
        <w:t>Návštěvy:</w:t>
      </w:r>
      <w:r>
        <w:rPr>
          <w:sz w:val="28"/>
        </w:rPr>
        <w:t xml:space="preserve"> </w:t>
      </w:r>
      <w:r>
        <w:t>Mě</w:t>
      </w:r>
      <w:r w:rsidR="00412D65">
        <w:t xml:space="preserve">stská knihovna, Policie, Hasiči v MŠ – cvičný požární </w:t>
      </w:r>
      <w:proofErr w:type="gramStart"/>
      <w:r w:rsidR="00412D65">
        <w:t>poplach ,</w:t>
      </w:r>
      <w:proofErr w:type="gramEnd"/>
    </w:p>
    <w:p w:rsidR="00215180" w:rsidRDefault="00E45E76">
      <w:pPr>
        <w:spacing w:after="40"/>
        <w:ind w:left="-5" w:right="14"/>
      </w:pPr>
      <w:r>
        <w:t xml:space="preserve"> Hotelová škola, </w:t>
      </w:r>
      <w:proofErr w:type="spellStart"/>
      <w:r>
        <w:t>MěÚ</w:t>
      </w:r>
      <w:proofErr w:type="spellEnd"/>
      <w:r>
        <w:t>, Obchod Jednota, ZŠ Komenského, ZŠ Husova, LŠU, ČSD, Technické služby města, Domov</w:t>
      </w:r>
      <w:r>
        <w:rPr>
          <w:sz w:val="28"/>
        </w:rPr>
        <w:t xml:space="preserve"> </w:t>
      </w:r>
      <w:r>
        <w:t xml:space="preserve">důchodců, Svaz žen, Letiště v Náměšti nad </w:t>
      </w:r>
      <w:proofErr w:type="spellStart"/>
      <w:r>
        <w:t>Osl</w:t>
      </w:r>
      <w:proofErr w:type="spellEnd"/>
      <w:r>
        <w:t>., Jaderná elektrárna Dukovany</w:t>
      </w:r>
    </w:p>
    <w:p w:rsidR="00215180" w:rsidRDefault="00E45E76">
      <w:pPr>
        <w:spacing w:after="33" w:line="254" w:lineRule="auto"/>
        <w:ind w:left="-5"/>
      </w:pPr>
      <w:r>
        <w:rPr>
          <w:b/>
          <w:sz w:val="26"/>
        </w:rPr>
        <w:t>Výlety:</w:t>
      </w:r>
      <w:r>
        <w:rPr>
          <w:b/>
          <w:sz w:val="28"/>
        </w:rPr>
        <w:t xml:space="preserve"> </w:t>
      </w:r>
      <w:r>
        <w:rPr>
          <w:b/>
        </w:rPr>
        <w:t xml:space="preserve">Výlov rybníku </w:t>
      </w:r>
      <w:proofErr w:type="spellStart"/>
      <w:r>
        <w:rPr>
          <w:b/>
        </w:rPr>
        <w:t>Rathan</w:t>
      </w:r>
      <w:proofErr w:type="spellEnd"/>
      <w:r>
        <w:t xml:space="preserve">, </w:t>
      </w:r>
      <w:r>
        <w:rPr>
          <w:b/>
        </w:rPr>
        <w:t xml:space="preserve">Hledání pokladu, Zámecký park a vyhlídka na </w:t>
      </w:r>
      <w:proofErr w:type="gramStart"/>
      <w:r>
        <w:rPr>
          <w:b/>
        </w:rPr>
        <w:t>město</w:t>
      </w:r>
      <w:r>
        <w:rPr>
          <w:sz w:val="28"/>
        </w:rPr>
        <w:t xml:space="preserve">,  </w:t>
      </w:r>
      <w:r>
        <w:rPr>
          <w:b/>
        </w:rPr>
        <w:t>„Putování</w:t>
      </w:r>
      <w:proofErr w:type="gramEnd"/>
      <w:r>
        <w:rPr>
          <w:b/>
        </w:rPr>
        <w:t>“  po řece Oslavě</w:t>
      </w:r>
      <w:r>
        <w:rPr>
          <w:sz w:val="28"/>
        </w:rPr>
        <w:t xml:space="preserve"> – </w:t>
      </w:r>
      <w:r>
        <w:rPr>
          <w:i/>
        </w:rPr>
        <w:t>Hájkem, pod železniční most tak,</w:t>
      </w:r>
      <w:r>
        <w:t xml:space="preserve"> </w:t>
      </w:r>
      <w:r>
        <w:rPr>
          <w:i/>
        </w:rPr>
        <w:t>aby jel</w:t>
      </w:r>
      <w:r>
        <w:rPr>
          <w:i/>
          <w:sz w:val="28"/>
        </w:rPr>
        <w:t xml:space="preserve"> </w:t>
      </w:r>
      <w:r>
        <w:rPr>
          <w:i/>
        </w:rPr>
        <w:t>zrovna vlak a dále Žlebem. Návrat ulicí Zborovskou.</w:t>
      </w:r>
      <w:r>
        <w:t xml:space="preserve"> </w:t>
      </w:r>
      <w:proofErr w:type="spellStart"/>
      <w:r w:rsidR="00BA5007" w:rsidRPr="00BA5007">
        <w:rPr>
          <w:b/>
        </w:rPr>
        <w:t>Ocmanická</w:t>
      </w:r>
      <w:proofErr w:type="spellEnd"/>
      <w:r w:rsidR="00BA5007" w:rsidRPr="00BA5007">
        <w:rPr>
          <w:b/>
        </w:rPr>
        <w:t xml:space="preserve"> rozhledna</w:t>
      </w:r>
      <w:r w:rsidR="00BA5007">
        <w:t xml:space="preserve">, </w:t>
      </w:r>
      <w:proofErr w:type="spellStart"/>
      <w:r w:rsidR="00BA5007" w:rsidRPr="00BA5007">
        <w:rPr>
          <w:b/>
        </w:rPr>
        <w:t>Vícenický</w:t>
      </w:r>
      <w:proofErr w:type="spellEnd"/>
      <w:r w:rsidR="00BA5007" w:rsidRPr="00BA5007">
        <w:rPr>
          <w:b/>
        </w:rPr>
        <w:t xml:space="preserve"> Žleb</w:t>
      </w:r>
      <w:r w:rsidR="00BA5007">
        <w:t xml:space="preserve"> – </w:t>
      </w:r>
      <w:r w:rsidR="00BA5007" w:rsidRPr="00BA5007">
        <w:rPr>
          <w:b/>
        </w:rPr>
        <w:t>přehrada</w:t>
      </w:r>
      <w:r w:rsidR="00BA5007">
        <w:t>.</w:t>
      </w:r>
      <w:r>
        <w:t xml:space="preserve"> Ekolog. </w:t>
      </w:r>
      <w:proofErr w:type="gramStart"/>
      <w:r>
        <w:t>výlety</w:t>
      </w:r>
      <w:proofErr w:type="gramEnd"/>
      <w:r>
        <w:t xml:space="preserve"> – </w:t>
      </w:r>
      <w:r>
        <w:rPr>
          <w:i/>
        </w:rPr>
        <w:t>podzimní, zimní, jarní a letní</w:t>
      </w:r>
      <w:r>
        <w:t>,</w:t>
      </w:r>
      <w:r>
        <w:rPr>
          <w:sz w:val="28"/>
        </w:rPr>
        <w:t xml:space="preserve"> </w:t>
      </w:r>
      <w:r>
        <w:t>Jak se třídí u nás odpad a kdo se stará o pořádek</w:t>
      </w:r>
      <w:r>
        <w:rPr>
          <w:sz w:val="28"/>
        </w:rPr>
        <w:t xml:space="preserve"> </w:t>
      </w:r>
      <w:r>
        <w:t>ve</w:t>
      </w:r>
      <w:r>
        <w:rPr>
          <w:sz w:val="28"/>
        </w:rPr>
        <w:t xml:space="preserve"> </w:t>
      </w:r>
      <w:r>
        <w:t>městě?</w:t>
      </w:r>
      <w:r>
        <w:rPr>
          <w:sz w:val="28"/>
        </w:rPr>
        <w:t xml:space="preserve"> - </w:t>
      </w:r>
      <w:r>
        <w:rPr>
          <w:i/>
        </w:rPr>
        <w:t>sběrný dvůr, TS, čistička odpadních vod.</w:t>
      </w:r>
      <w:r>
        <w:t xml:space="preserve">    </w:t>
      </w:r>
    </w:p>
    <w:p w:rsidR="00412D65" w:rsidRDefault="00412D65">
      <w:pPr>
        <w:ind w:left="-5" w:right="14"/>
        <w:rPr>
          <w:b/>
          <w:sz w:val="26"/>
        </w:rPr>
      </w:pPr>
    </w:p>
    <w:p w:rsidR="00215180" w:rsidRDefault="00E45E76" w:rsidP="008621E2">
      <w:pPr>
        <w:ind w:left="0" w:right="14" w:firstLine="0"/>
      </w:pPr>
      <w:r>
        <w:rPr>
          <w:b/>
          <w:sz w:val="26"/>
        </w:rPr>
        <w:t>Sportovní akce:</w:t>
      </w:r>
      <w:r>
        <w:rPr>
          <w:b/>
          <w:sz w:val="28"/>
        </w:rPr>
        <w:t xml:space="preserve"> </w:t>
      </w:r>
      <w:r>
        <w:t xml:space="preserve">Stopovaná s plněním úkolů, „Zimní </w:t>
      </w:r>
      <w:proofErr w:type="gramStart"/>
      <w:r>
        <w:t xml:space="preserve">olympiáda“ </w:t>
      </w:r>
      <w:r w:rsidR="00AD338F">
        <w:t>, Letní</w:t>
      </w:r>
      <w:proofErr w:type="gramEnd"/>
      <w:r w:rsidR="00AD338F">
        <w:t xml:space="preserve"> Olympiáda-</w:t>
      </w:r>
      <w:r>
        <w:t>ve</w:t>
      </w:r>
      <w:r>
        <w:rPr>
          <w:sz w:val="28"/>
        </w:rPr>
        <w:t xml:space="preserve"> </w:t>
      </w:r>
      <w:r>
        <w:t>spolupráci  s DDM</w:t>
      </w:r>
      <w:r>
        <w:rPr>
          <w:i/>
        </w:rPr>
        <w:t xml:space="preserve">. </w:t>
      </w:r>
    </w:p>
    <w:p w:rsidR="00215180" w:rsidRDefault="00E45E76">
      <w:pPr>
        <w:spacing w:after="57"/>
        <w:ind w:left="-5" w:right="14"/>
      </w:pPr>
      <w:r>
        <w:t xml:space="preserve">Běh pro zdraví, Sportovní dopoledne FC Náměšť </w:t>
      </w:r>
      <w:proofErr w:type="spellStart"/>
      <w:r>
        <w:t>n.Osl</w:t>
      </w:r>
      <w:proofErr w:type="spellEnd"/>
      <w:r>
        <w:t>. a DDM v Náměšti nad Oslavou, Běh do schodů – ZŠ Husova</w:t>
      </w:r>
      <w:r w:rsidR="00BA5007">
        <w:t>, dopravní dopoledne – hřiště ZŠ Husova</w:t>
      </w:r>
    </w:p>
    <w:p w:rsidR="00BA5007" w:rsidRDefault="00BA5007">
      <w:pPr>
        <w:spacing w:after="57"/>
        <w:ind w:left="-5" w:right="14"/>
      </w:pPr>
      <w:r>
        <w:t>Celoroční projekt ve spolupráci s ČOS (</w:t>
      </w:r>
      <w:proofErr w:type="gramStart"/>
      <w:r>
        <w:t>Sokol )- Svět</w:t>
      </w:r>
      <w:proofErr w:type="gramEnd"/>
      <w:r>
        <w:t xml:space="preserve"> nekončí za vrátky, cvičíme se zvířátky</w:t>
      </w:r>
    </w:p>
    <w:p w:rsidR="00BA5007" w:rsidRDefault="00E45E76">
      <w:pPr>
        <w:spacing w:after="0" w:line="254" w:lineRule="auto"/>
        <w:ind w:left="-5"/>
        <w:rPr>
          <w:b/>
        </w:rPr>
      </w:pPr>
      <w:r>
        <w:rPr>
          <w:b/>
          <w:sz w:val="26"/>
        </w:rPr>
        <w:t xml:space="preserve">Další akce: </w:t>
      </w:r>
      <w:r>
        <w:rPr>
          <w:sz w:val="28"/>
        </w:rPr>
        <w:t xml:space="preserve">MDD </w:t>
      </w:r>
      <w:r w:rsidR="00461A59">
        <w:rPr>
          <w:sz w:val="28"/>
        </w:rPr>
        <w:t xml:space="preserve">– Hledání pokladu </w:t>
      </w:r>
      <w:r>
        <w:rPr>
          <w:i/>
        </w:rPr>
        <w:t>děti formou hry plní úkoly</w:t>
      </w:r>
      <w:r>
        <w:rPr>
          <w:sz w:val="28"/>
        </w:rPr>
        <w:t xml:space="preserve"> </w:t>
      </w:r>
      <w:r>
        <w:rPr>
          <w:i/>
        </w:rPr>
        <w:t xml:space="preserve">zaměřené na log. </w:t>
      </w:r>
      <w:proofErr w:type="gramStart"/>
      <w:r>
        <w:rPr>
          <w:i/>
        </w:rPr>
        <w:t>myšlení</w:t>
      </w:r>
      <w:proofErr w:type="gramEnd"/>
      <w:r>
        <w:rPr>
          <w:i/>
        </w:rPr>
        <w:t>, opakování znalostí a na sport.</w:t>
      </w:r>
      <w:r w:rsidR="00BA5007">
        <w:rPr>
          <w:b/>
        </w:rPr>
        <w:t xml:space="preserve"> </w:t>
      </w:r>
    </w:p>
    <w:p w:rsidR="00215180" w:rsidRPr="00BA5007" w:rsidRDefault="00BA5007">
      <w:pPr>
        <w:spacing w:after="0" w:line="254" w:lineRule="auto"/>
        <w:ind w:left="-5"/>
      </w:pPr>
      <w:r>
        <w:rPr>
          <w:b/>
        </w:rPr>
        <w:t xml:space="preserve">Galerie na sluníčku – </w:t>
      </w:r>
      <w:r w:rsidRPr="00BA5007">
        <w:t xml:space="preserve">výstava dětských prací na </w:t>
      </w:r>
      <w:proofErr w:type="spellStart"/>
      <w:r w:rsidRPr="00BA5007">
        <w:t>šk</w:t>
      </w:r>
      <w:proofErr w:type="spellEnd"/>
      <w:r w:rsidRPr="00BA5007">
        <w:t>. zahradě</w:t>
      </w:r>
    </w:p>
    <w:p w:rsidR="008621E2" w:rsidRPr="008621E2" w:rsidRDefault="008621E2">
      <w:pPr>
        <w:spacing w:after="0" w:line="254" w:lineRule="auto"/>
        <w:ind w:left="-5"/>
        <w:rPr>
          <w:szCs w:val="24"/>
        </w:rPr>
      </w:pPr>
      <w:r w:rsidRPr="008621E2">
        <w:rPr>
          <w:b/>
          <w:szCs w:val="24"/>
        </w:rPr>
        <w:t xml:space="preserve">Hasiči v MŠ – </w:t>
      </w:r>
      <w:r w:rsidRPr="008621E2">
        <w:rPr>
          <w:szCs w:val="24"/>
        </w:rPr>
        <w:t>Ukázka hasicí techniky – školní zahrada</w:t>
      </w:r>
    </w:p>
    <w:p w:rsidR="00215180" w:rsidRDefault="00E45E76">
      <w:pPr>
        <w:spacing w:after="40"/>
        <w:ind w:left="-5" w:right="14"/>
      </w:pPr>
      <w:r>
        <w:rPr>
          <w:b/>
        </w:rPr>
        <w:t xml:space="preserve">Podzimní olympiáda v Domově důchodců - </w:t>
      </w:r>
      <w:r w:rsidR="008621E2">
        <w:t>společné soutěžení dětí s děde</w:t>
      </w:r>
      <w:r>
        <w:t>čky a babičkami, úcta dětí ke stáří, pomoc, ohleduplnost, láska, soucítění</w:t>
      </w:r>
    </w:p>
    <w:p w:rsidR="00215180" w:rsidRDefault="00E45E76">
      <w:pPr>
        <w:ind w:left="-5" w:right="14"/>
      </w:pPr>
      <w:r>
        <w:rPr>
          <w:b/>
          <w:sz w:val="26"/>
        </w:rPr>
        <w:t>Kultura:</w:t>
      </w:r>
      <w:r>
        <w:rPr>
          <w:b/>
          <w:sz w:val="28"/>
        </w:rPr>
        <w:t xml:space="preserve">  </w:t>
      </w:r>
      <w:r>
        <w:t>Divadelní představení v Sokolovně /</w:t>
      </w:r>
      <w:r>
        <w:rPr>
          <w:i/>
        </w:rPr>
        <w:t>herci/,</w:t>
      </w:r>
      <w:r>
        <w:t xml:space="preserve"> Loutková představení v MŠ, Kouzelník v MŠ, Vá</w:t>
      </w:r>
      <w:r w:rsidR="006E3A3F">
        <w:t>noční koncert v kapli sv. Anny</w:t>
      </w:r>
    </w:p>
    <w:p w:rsidR="006E3A3F" w:rsidRDefault="006E3A3F">
      <w:pPr>
        <w:ind w:left="-5" w:right="14"/>
      </w:pPr>
    </w:p>
    <w:p w:rsidR="00BA5007" w:rsidRDefault="00E45E76">
      <w:pPr>
        <w:spacing w:after="38"/>
        <w:ind w:left="-5" w:right="14"/>
      </w:pPr>
      <w:r>
        <w:rPr>
          <w:b/>
          <w:sz w:val="26"/>
        </w:rPr>
        <w:t>Vystoupení</w:t>
      </w:r>
      <w:r>
        <w:rPr>
          <w:sz w:val="26"/>
        </w:rPr>
        <w:t>:</w:t>
      </w:r>
      <w:r w:rsidR="002C4250">
        <w:t xml:space="preserve"> pro I. organizaci ČSŽ, </w:t>
      </w:r>
      <w:r>
        <w:t xml:space="preserve">pro DD. </w:t>
      </w:r>
    </w:p>
    <w:p w:rsidR="00215180" w:rsidRPr="00BA5007" w:rsidRDefault="00E45E76">
      <w:pPr>
        <w:spacing w:after="38"/>
        <w:ind w:left="-5" w:right="14"/>
        <w:rPr>
          <w:b/>
        </w:rPr>
      </w:pPr>
      <w:r w:rsidRPr="00BA5007">
        <w:rPr>
          <w:b/>
        </w:rPr>
        <w:t xml:space="preserve">Pro rodiče vánoční </w:t>
      </w:r>
      <w:r w:rsidR="002C4250" w:rsidRPr="00BA5007">
        <w:rPr>
          <w:b/>
        </w:rPr>
        <w:t xml:space="preserve">tvoření </w:t>
      </w:r>
      <w:r w:rsidRPr="00BA5007">
        <w:rPr>
          <w:b/>
        </w:rPr>
        <w:t>a Akademie na závěr školního roku.</w:t>
      </w:r>
    </w:p>
    <w:p w:rsidR="00215180" w:rsidRDefault="00840AE0">
      <w:pPr>
        <w:spacing w:after="308"/>
        <w:ind w:left="-5" w:right="14"/>
      </w:pPr>
      <w:r>
        <w:rPr>
          <w:b/>
          <w:sz w:val="26"/>
        </w:rPr>
        <w:t>Výstavy</w:t>
      </w:r>
      <w:r w:rsidR="00E45E76">
        <w:rPr>
          <w:sz w:val="26"/>
        </w:rPr>
        <w:t>:</w:t>
      </w:r>
      <w:r w:rsidR="00E45E76">
        <w:rPr>
          <w:sz w:val="28"/>
        </w:rPr>
        <w:t xml:space="preserve"> </w:t>
      </w:r>
      <w:r>
        <w:rPr>
          <w:sz w:val="28"/>
        </w:rPr>
        <w:t xml:space="preserve">návštěvy </w:t>
      </w:r>
      <w:r>
        <w:t>výstav</w:t>
      </w:r>
      <w:r w:rsidR="00E45E76">
        <w:t xml:space="preserve"> </w:t>
      </w:r>
      <w:r>
        <w:t>ve staré radnici</w:t>
      </w:r>
      <w:r w:rsidR="003C2323">
        <w:t xml:space="preserve">, výstava na </w:t>
      </w:r>
      <w:proofErr w:type="spellStart"/>
      <w:proofErr w:type="gramStart"/>
      <w:r w:rsidR="003C2323">
        <w:t>šk</w:t>
      </w:r>
      <w:proofErr w:type="spellEnd"/>
      <w:r w:rsidR="003C2323">
        <w:t>,. zahradě</w:t>
      </w:r>
      <w:proofErr w:type="gramEnd"/>
      <w:r w:rsidR="003C2323">
        <w:t>- Galerie na sluníčku.</w:t>
      </w:r>
    </w:p>
    <w:p w:rsidR="006E3A3F" w:rsidRDefault="006E3A3F">
      <w:pPr>
        <w:spacing w:after="308"/>
        <w:ind w:left="-5" w:right="14"/>
        <w:rPr>
          <w:sz w:val="28"/>
        </w:rPr>
      </w:pPr>
      <w:r>
        <w:rPr>
          <w:b/>
          <w:sz w:val="26"/>
        </w:rPr>
        <w:t>Akce</w:t>
      </w:r>
      <w:r w:rsidR="0093628F">
        <w:rPr>
          <w:b/>
          <w:sz w:val="26"/>
        </w:rPr>
        <w:t xml:space="preserve">: Pečení perníčků v MŠ, </w:t>
      </w:r>
      <w:r w:rsidR="0093628F">
        <w:rPr>
          <w:b/>
          <w:sz w:val="26"/>
        </w:rPr>
        <w:tab/>
        <w:t>Vánoční tvoření, Karneval v MŠ, zimní Olympiáda, MDD,</w:t>
      </w:r>
      <w:r>
        <w:rPr>
          <w:b/>
          <w:sz w:val="26"/>
        </w:rPr>
        <w:t xml:space="preserve"> Akademie, </w:t>
      </w:r>
      <w:r w:rsidR="0093628F">
        <w:rPr>
          <w:b/>
          <w:sz w:val="26"/>
        </w:rPr>
        <w:t>Galerie na sluníčku</w:t>
      </w:r>
      <w:r>
        <w:rPr>
          <w:b/>
          <w:sz w:val="26"/>
        </w:rPr>
        <w:t xml:space="preserve"> </w:t>
      </w:r>
    </w:p>
    <w:p w:rsidR="00215180" w:rsidRDefault="00E45E76">
      <w:pPr>
        <w:pStyle w:val="Nadpis1"/>
        <w:ind w:left="-5"/>
      </w:pPr>
      <w:r>
        <w:t>11. PREVENCE SOCIÁLNÉ PATOLOGICKÝCH JEVŮ</w:t>
      </w:r>
    </w:p>
    <w:p w:rsidR="00215180" w:rsidRDefault="00E45E76">
      <w:pPr>
        <w:ind w:left="-5" w:right="4257"/>
      </w:pPr>
      <w:r>
        <w:t xml:space="preserve">Výchova ke zdravému životnímu stylu Osobnostní rozvoj a sociální chování </w:t>
      </w:r>
      <w:r>
        <w:rPr>
          <w:i/>
        </w:rPr>
        <w:t>Prevence:</w:t>
      </w:r>
    </w:p>
    <w:p w:rsidR="00215180" w:rsidRDefault="00E45E76">
      <w:pPr>
        <w:ind w:left="-5" w:right="14"/>
      </w:pPr>
      <w:r>
        <w:t>Získání dobrých pohybových dovedností a schopností.</w:t>
      </w:r>
    </w:p>
    <w:p w:rsidR="00215180" w:rsidRDefault="00E45E76">
      <w:pPr>
        <w:spacing w:after="350"/>
        <w:ind w:left="-5" w:right="14"/>
      </w:pPr>
      <w:r>
        <w:t xml:space="preserve">Být samostatný, postarat se o sebe, nebát se říct, když se mi nelíbí chování dospělého nebo jiného dítěte, když se děje v mé blízkosti něco nesprávného. Mluvit o problémech. Řešit </w:t>
      </w:r>
      <w:proofErr w:type="gramStart"/>
      <w:r>
        <w:t>problémy na</w:t>
      </w:r>
      <w:proofErr w:type="gramEnd"/>
      <w:r>
        <w:t xml:space="preserve"> které stačí. </w:t>
      </w:r>
    </w:p>
    <w:p w:rsidR="00215180" w:rsidRDefault="00E45E76">
      <w:pPr>
        <w:pStyle w:val="Nadpis1"/>
        <w:ind w:left="-5" w:right="332"/>
      </w:pPr>
      <w:r>
        <w:rPr>
          <w:b w:val="0"/>
          <w:u w:val="none"/>
        </w:rPr>
        <w:t xml:space="preserve"> </w:t>
      </w:r>
      <w:r>
        <w:t xml:space="preserve">12. PROGRAM ENVIROMENTÁLNÍHO VZDĚLÁVÁNÍ, </w:t>
      </w:r>
      <w:proofErr w:type="gramStart"/>
      <w:r>
        <w:t xml:space="preserve">VÝUKY </w:t>
      </w:r>
      <w:r>
        <w:rPr>
          <w:b w:val="0"/>
          <w:u w:val="none"/>
        </w:rPr>
        <w:t xml:space="preserve"> </w:t>
      </w:r>
      <w:r>
        <w:t>A OSVĚTY</w:t>
      </w:r>
      <w:proofErr w:type="gramEnd"/>
    </w:p>
    <w:p w:rsidR="00215180" w:rsidRDefault="00E45E76">
      <w:pPr>
        <w:ind w:left="-5" w:right="451"/>
      </w:pPr>
      <w:r>
        <w:t xml:space="preserve">Vztah člověka k prostředí nebýt lhostejný, neničit přírodu, nenechat ubližovat, dokázat upozornit dospělé, rodiče nebo učitelku. Řešit </w:t>
      </w:r>
      <w:proofErr w:type="gramStart"/>
      <w:r>
        <w:t>problémy na</w:t>
      </w:r>
      <w:proofErr w:type="gramEnd"/>
      <w:r>
        <w:t xml:space="preserve"> které stáčí.  </w:t>
      </w:r>
    </w:p>
    <w:p w:rsidR="00215180" w:rsidRDefault="00E45E76">
      <w:pPr>
        <w:spacing w:after="266"/>
        <w:ind w:left="-5" w:right="886"/>
      </w:pPr>
      <w:r>
        <w:t>Povídáme si s dětmi, hrajeme na toto téma loutkové divadlo apod. Spolupracujeme s rodiči.</w:t>
      </w:r>
    </w:p>
    <w:p w:rsidR="00215180" w:rsidRDefault="00E45E76">
      <w:pPr>
        <w:ind w:left="-5" w:right="14"/>
      </w:pPr>
      <w:r>
        <w:t>Ekologizace provozu školy: V každé třídě je „</w:t>
      </w:r>
      <w:proofErr w:type="spellStart"/>
      <w:r>
        <w:t>Papíráček</w:t>
      </w:r>
      <w:proofErr w:type="spellEnd"/>
      <w:r>
        <w:t xml:space="preserve">“ koš s nalepeným usmívajícím se obličejem v modré </w:t>
      </w:r>
      <w:proofErr w:type="gramStart"/>
      <w:r>
        <w:t>barvě  kam</w:t>
      </w:r>
      <w:proofErr w:type="gramEnd"/>
      <w:r>
        <w:t xml:space="preserve"> děti dávají papírový odpad. Děti znají význam barev na kontejnerech na třídění odpadu. Na </w:t>
      </w:r>
      <w:proofErr w:type="spellStart"/>
      <w:r>
        <w:t>eko</w:t>
      </w:r>
      <w:proofErr w:type="spellEnd"/>
      <w:r>
        <w:t xml:space="preserve">-vycházkách pozorují městské prostředí a st. děti dokážou </w:t>
      </w:r>
      <w:proofErr w:type="gramStart"/>
      <w:r>
        <w:t>určit co</w:t>
      </w:r>
      <w:proofErr w:type="gramEnd"/>
      <w:r>
        <w:t xml:space="preserve"> není správné, povídáme si o tom, kdo to může napravit a jak. </w:t>
      </w:r>
    </w:p>
    <w:p w:rsidR="00215180" w:rsidRDefault="00E45E76">
      <w:pPr>
        <w:spacing w:after="994"/>
        <w:ind w:left="-5" w:right="270"/>
      </w:pPr>
      <w:r>
        <w:t xml:space="preserve">Navštěvujeme TS, které se starají o úklid ve </w:t>
      </w:r>
      <w:proofErr w:type="gramStart"/>
      <w:r>
        <w:t>městě a prohlédneme</w:t>
      </w:r>
      <w:proofErr w:type="gramEnd"/>
      <w:r>
        <w:t xml:space="preserve"> si vždy stroje. Děti ví, kde je sběrný dvůr. Využíváme loutkového divadla hrou na toto téma. Zapojili jsme se do </w:t>
      </w:r>
      <w:proofErr w:type="gramStart"/>
      <w:r>
        <w:t>programu : ZELENÁ</w:t>
      </w:r>
      <w:proofErr w:type="gramEnd"/>
      <w:r>
        <w:t xml:space="preserve"> ŠKOLA,  třídíme elektroodpad.</w:t>
      </w:r>
    </w:p>
    <w:p w:rsidR="00215180" w:rsidRDefault="00E45E76" w:rsidP="008621E2">
      <w:pPr>
        <w:pStyle w:val="Nadpis1"/>
        <w:ind w:left="0" w:firstLine="0"/>
      </w:pPr>
      <w:r>
        <w:t>13. PREVENCE RIZIK A ŠKOLNÍ ÚRAZ</w:t>
      </w:r>
    </w:p>
    <w:p w:rsidR="00215180" w:rsidRDefault="0093628F">
      <w:pPr>
        <w:spacing w:after="262"/>
        <w:ind w:left="-5" w:right="14"/>
      </w:pPr>
      <w:r>
        <w:t>Počet záznamů v knize úrazů: 0</w:t>
      </w:r>
      <w:r w:rsidR="00BA5007">
        <w:t xml:space="preserve"> </w:t>
      </w:r>
    </w:p>
    <w:p w:rsidR="00215180" w:rsidRDefault="00E45E76">
      <w:pPr>
        <w:spacing w:after="948"/>
        <w:ind w:left="-5" w:right="14"/>
      </w:pPr>
      <w:r>
        <w:t>Děti jsou průběžně poučovány o BOZ při všech činnostech v mateřské škole i činnostech a akcích mimo budovu MŠ, úměrně jejich věku a chápání.</w:t>
      </w:r>
    </w:p>
    <w:p w:rsidR="00215180" w:rsidRDefault="00E45E76" w:rsidP="008621E2">
      <w:pPr>
        <w:pStyle w:val="Nadpis1"/>
        <w:ind w:left="0" w:firstLine="0"/>
      </w:pPr>
      <w:r>
        <w:t xml:space="preserve"> 14. SPOLUPRÁCE </w:t>
      </w:r>
      <w:proofErr w:type="gramStart"/>
      <w:r>
        <w:t>ŠKOLY S  RODIČI</w:t>
      </w:r>
      <w:proofErr w:type="gramEnd"/>
      <w:r>
        <w:t xml:space="preserve"> </w:t>
      </w:r>
    </w:p>
    <w:p w:rsidR="00215180" w:rsidRDefault="00E45E76">
      <w:pPr>
        <w:ind w:left="-5" w:right="3726"/>
      </w:pPr>
      <w:r>
        <w:t>Třídní schůzky: srpen, září, leden, květen Konzultace s rodiči dle potřeby obou stran.</w:t>
      </w:r>
    </w:p>
    <w:p w:rsidR="00215180" w:rsidRDefault="00E45E76">
      <w:pPr>
        <w:ind w:left="-5" w:right="14"/>
      </w:pPr>
      <w:r>
        <w:t>Dotazníky.</w:t>
      </w:r>
    </w:p>
    <w:p w:rsidR="00215180" w:rsidRDefault="00E45E76">
      <w:pPr>
        <w:spacing w:after="266"/>
        <w:ind w:left="-5" w:right="14"/>
      </w:pPr>
      <w:r>
        <w:t>Školní akce pro rodiče: vánoční posezení, jarní zastavení, Akademie, den otevřených dveří. Informace pro rodiče na tabuli „Víte to?“, a v šatnách jednotlivých tříd.</w:t>
      </w:r>
    </w:p>
    <w:p w:rsidR="00A51787" w:rsidRPr="00A51787" w:rsidRDefault="00A51787" w:rsidP="00A51787">
      <w:pPr>
        <w:spacing w:after="308"/>
        <w:ind w:left="-5" w:right="14"/>
      </w:pPr>
      <w:r w:rsidRPr="00A51787">
        <w:rPr>
          <w:sz w:val="26"/>
        </w:rPr>
        <w:t>Společné vánoční tvoření rodičů s dětmi v</w:t>
      </w:r>
      <w:r>
        <w:rPr>
          <w:sz w:val="26"/>
        </w:rPr>
        <w:t> </w:t>
      </w:r>
      <w:r w:rsidRPr="00A51787">
        <w:rPr>
          <w:sz w:val="26"/>
        </w:rPr>
        <w:t>MŠ</w:t>
      </w:r>
      <w:r>
        <w:rPr>
          <w:sz w:val="26"/>
        </w:rPr>
        <w:t>.</w:t>
      </w:r>
    </w:p>
    <w:p w:rsidR="00A51787" w:rsidRDefault="00A51787">
      <w:pPr>
        <w:spacing w:after="266"/>
        <w:ind w:left="-5" w:right="14"/>
      </w:pPr>
    </w:p>
    <w:p w:rsidR="00215180" w:rsidRDefault="00E45E76">
      <w:pPr>
        <w:ind w:left="-5" w:right="14"/>
      </w:pPr>
      <w:r>
        <w:t>Schůzky pro rodiče budoucích školáčků: Jak připravit dítě pro vstup do MŠ.</w:t>
      </w:r>
      <w:r w:rsidR="00732365">
        <w:t xml:space="preserve"> Adaptační program – </w:t>
      </w:r>
      <w:proofErr w:type="gramStart"/>
      <w:r w:rsidR="00732365">
        <w:t>je  využívány</w:t>
      </w:r>
      <w:proofErr w:type="gramEnd"/>
      <w:r>
        <w:t xml:space="preserve"> téměř všemi rodiči.</w:t>
      </w:r>
    </w:p>
    <w:p w:rsidR="00215180" w:rsidRDefault="00E45E76">
      <w:pPr>
        <w:spacing w:after="1638"/>
        <w:ind w:left="-5" w:right="14"/>
      </w:pPr>
      <w:r>
        <w:t>Při těchto akcích se naváže velmi dobrý vztah s rodiči. Ověří si, že máme společný zájem, aby jejich dítě bylo v pohodě a spokojeno. Na tom může MŠ stavět hodně vysoko.</w:t>
      </w:r>
    </w:p>
    <w:p w:rsidR="00215180" w:rsidRDefault="00E45E76">
      <w:pPr>
        <w:pStyle w:val="Nadpis1"/>
        <w:ind w:left="-5"/>
      </w:pPr>
      <w:r>
        <w:t>15. VYŘIZOVÁNÍ STÍŽNOSTÍ A OZNÁMENÍ PODNĚTŮ</w:t>
      </w:r>
    </w:p>
    <w:p w:rsidR="00215180" w:rsidRDefault="00E45E76">
      <w:pPr>
        <w:spacing w:after="266"/>
        <w:ind w:left="-5" w:right="649"/>
      </w:pPr>
      <w:r>
        <w:t xml:space="preserve">Stížnosti proti rozhodnutí ředitele školy podle správního </w:t>
      </w:r>
      <w:proofErr w:type="gramStart"/>
      <w:r>
        <w:t>řádu  nebyly</w:t>
      </w:r>
      <w:proofErr w:type="gramEnd"/>
      <w:r>
        <w:t xml:space="preserve"> žádné. Stížnosti proti podmínkám, průběhu a výsledkům </w:t>
      </w:r>
      <w:proofErr w:type="gramStart"/>
      <w:r>
        <w:t>vzdělávání   nebyly</w:t>
      </w:r>
      <w:proofErr w:type="gramEnd"/>
      <w:r>
        <w:t xml:space="preserve"> žádné Stížnosti v oblasti pracovněprávních vzt</w:t>
      </w:r>
      <w:r w:rsidR="0013437C">
        <w:t>ahů</w:t>
      </w:r>
      <w:r>
        <w:t xml:space="preserve"> nebyly žádné</w:t>
      </w:r>
    </w:p>
    <w:p w:rsidR="00215180" w:rsidRDefault="00A51787">
      <w:pPr>
        <w:ind w:left="-5" w:right="14"/>
      </w:pPr>
      <w:r>
        <w:t>Koment</w:t>
      </w:r>
      <w:r w:rsidR="00E45E76">
        <w:t xml:space="preserve">ář ředitelky </w:t>
      </w:r>
      <w:proofErr w:type="gramStart"/>
      <w:r w:rsidR="00E45E76">
        <w:t>školy :</w:t>
      </w:r>
      <w:proofErr w:type="gramEnd"/>
    </w:p>
    <w:p w:rsidR="00215180" w:rsidRDefault="00E45E76">
      <w:pPr>
        <w:ind w:left="-5" w:right="14"/>
      </w:pPr>
      <w:r>
        <w:t xml:space="preserve">Správná informovanost rodičů a zapojení do dění školy, vzájemná spolupráce, komunikace s rodiči individuální a na schůzkách, důvěra k pedagogovi atd. jsou důležité pro klidnou činnost školy a podstatně snižují stížnosti za strany rodičů. Vyloučí se jakékoli stížnosti z případného nedorozumění, nebo nepochopení jednání učitele.  </w:t>
      </w:r>
    </w:p>
    <w:p w:rsidR="00215180" w:rsidRDefault="00E45E76">
      <w:pPr>
        <w:ind w:left="-5" w:right="14"/>
      </w:pPr>
      <w:r>
        <w:t>Případné stížnosti se zapíšou do knihy stížností a řeší dle správního řádu, zákonů.</w:t>
      </w:r>
    </w:p>
    <w:p w:rsidR="00412D65" w:rsidRDefault="00412D65">
      <w:pPr>
        <w:ind w:left="-5" w:right="14"/>
      </w:pPr>
    </w:p>
    <w:p w:rsidR="00412D65" w:rsidRDefault="00412D65">
      <w:pPr>
        <w:ind w:left="-5" w:right="14"/>
      </w:pPr>
    </w:p>
    <w:p w:rsidR="00412D65" w:rsidRDefault="00412D65">
      <w:pPr>
        <w:ind w:left="-5" w:right="14"/>
      </w:pPr>
    </w:p>
    <w:p w:rsidR="00412D65" w:rsidRDefault="00412D65">
      <w:pPr>
        <w:ind w:left="-5" w:right="14"/>
      </w:pPr>
    </w:p>
    <w:p w:rsidR="00A51787" w:rsidRDefault="00A51787">
      <w:pPr>
        <w:ind w:left="-5" w:right="14"/>
      </w:pPr>
    </w:p>
    <w:p w:rsidR="00215180" w:rsidRPr="00A51787" w:rsidRDefault="00E45E76">
      <w:pPr>
        <w:numPr>
          <w:ilvl w:val="0"/>
          <w:numId w:val="5"/>
        </w:numPr>
        <w:spacing w:after="0" w:line="259" w:lineRule="auto"/>
        <w:ind w:hanging="420"/>
        <w:rPr>
          <w:b/>
        </w:rPr>
      </w:pPr>
      <w:r w:rsidRPr="00A51787">
        <w:rPr>
          <w:b/>
          <w:sz w:val="28"/>
          <w:u w:val="single" w:color="000000"/>
        </w:rPr>
        <w:t xml:space="preserve">UKAZATELE NÁKLADOVOSTI A PŘEHLED DALŠÍCH JEHO  </w:t>
      </w:r>
    </w:p>
    <w:p w:rsidR="00215180" w:rsidRPr="00A51787" w:rsidRDefault="00E45E76">
      <w:pPr>
        <w:spacing w:after="0" w:line="259" w:lineRule="auto"/>
        <w:ind w:left="355"/>
        <w:rPr>
          <w:b/>
        </w:rPr>
      </w:pPr>
      <w:r w:rsidRPr="00A51787">
        <w:rPr>
          <w:b/>
          <w:sz w:val="28"/>
          <w:u w:val="single" w:color="000000"/>
        </w:rPr>
        <w:t>PROSTŘEDKŮ</w:t>
      </w:r>
    </w:p>
    <w:p w:rsidR="00215180" w:rsidRPr="00A51787" w:rsidRDefault="00E45E76">
      <w:pPr>
        <w:spacing w:after="294" w:line="259" w:lineRule="auto"/>
        <w:ind w:left="355"/>
        <w:rPr>
          <w:b/>
        </w:rPr>
      </w:pPr>
      <w:r w:rsidRPr="00A51787">
        <w:rPr>
          <w:b/>
          <w:sz w:val="28"/>
          <w:u w:val="single" w:color="000000"/>
        </w:rPr>
        <w:t>ÚDAJE O HOSPODAŘENÍ, UKAZATELE NÁKLADOVOSTI</w:t>
      </w:r>
    </w:p>
    <w:p w:rsidR="00215180" w:rsidRDefault="00E45E76">
      <w:pPr>
        <w:spacing w:after="616" w:line="259" w:lineRule="auto"/>
        <w:ind w:left="360" w:firstLine="0"/>
      </w:pPr>
      <w:r>
        <w:rPr>
          <w:sz w:val="28"/>
          <w:shd w:val="clear" w:color="auto" w:fill="FFFF00"/>
        </w:rPr>
        <w:t xml:space="preserve">viz. Výroční </w:t>
      </w:r>
      <w:r w:rsidR="0093628F">
        <w:rPr>
          <w:sz w:val="28"/>
          <w:shd w:val="clear" w:color="auto" w:fill="FFFF00"/>
        </w:rPr>
        <w:t>zpráva o hospodaření za rok 2020</w:t>
      </w:r>
    </w:p>
    <w:p w:rsidR="00215180" w:rsidRDefault="00E45E76">
      <w:pPr>
        <w:numPr>
          <w:ilvl w:val="0"/>
          <w:numId w:val="5"/>
        </w:numPr>
        <w:spacing w:after="310"/>
        <w:ind w:hanging="420"/>
      </w:pPr>
      <w:r>
        <w:rPr>
          <w:b/>
          <w:sz w:val="28"/>
          <w:u w:val="single" w:color="000000"/>
        </w:rPr>
        <w:t>FINANČNÍ VYPOŘÁDÁNÍ DOTACÍ, VYÚČTOVÁNÍ A POUŽITÍ</w:t>
      </w:r>
      <w:r>
        <w:rPr>
          <w:b/>
          <w:sz w:val="28"/>
        </w:rPr>
        <w:t xml:space="preserve"> </w:t>
      </w:r>
      <w:r>
        <w:rPr>
          <w:b/>
          <w:sz w:val="28"/>
          <w:u w:val="single" w:color="000000"/>
        </w:rPr>
        <w:t>DALŠÍCHG PROSTŘEDKŮ</w:t>
      </w:r>
    </w:p>
    <w:p w:rsidR="00215180" w:rsidRDefault="00E45E76">
      <w:pPr>
        <w:spacing w:after="609" w:line="265" w:lineRule="auto"/>
        <w:ind w:left="-5"/>
      </w:pPr>
      <w:r>
        <w:rPr>
          <w:sz w:val="28"/>
        </w:rPr>
        <w:t xml:space="preserve">viz. </w:t>
      </w:r>
      <w:proofErr w:type="gramStart"/>
      <w:r>
        <w:rPr>
          <w:sz w:val="28"/>
        </w:rPr>
        <w:t>výroční</w:t>
      </w:r>
      <w:proofErr w:type="gramEnd"/>
      <w:r>
        <w:rPr>
          <w:sz w:val="28"/>
        </w:rPr>
        <w:t xml:space="preserve"> zpráva o hospodaření</w:t>
      </w:r>
    </w:p>
    <w:p w:rsidR="00215180" w:rsidRDefault="00E45E76">
      <w:pPr>
        <w:numPr>
          <w:ilvl w:val="0"/>
          <w:numId w:val="5"/>
        </w:numPr>
        <w:spacing w:after="306"/>
        <w:ind w:hanging="420"/>
      </w:pPr>
      <w:r>
        <w:rPr>
          <w:b/>
          <w:sz w:val="28"/>
          <w:u w:val="single" w:color="000000"/>
        </w:rPr>
        <w:t>ÚDAJE O HODPODAŘENÍ, UKAZATELE NÁKLADOVOSTI</w:t>
      </w:r>
    </w:p>
    <w:p w:rsidR="00215180" w:rsidRDefault="00E45E76">
      <w:pPr>
        <w:spacing w:after="609" w:line="265" w:lineRule="auto"/>
        <w:ind w:left="-5"/>
      </w:pPr>
      <w:r>
        <w:rPr>
          <w:sz w:val="28"/>
        </w:rPr>
        <w:t>viz, výroční zpráva o hospodaření</w:t>
      </w:r>
    </w:p>
    <w:p w:rsidR="008621E2" w:rsidRDefault="00E45E76" w:rsidP="00793E05">
      <w:pPr>
        <w:pStyle w:val="Nadpis1"/>
        <w:spacing w:after="13"/>
        <w:ind w:left="0" w:firstLine="0"/>
      </w:pPr>
      <w:r>
        <w:t>19. MATERIÁLNĚ TECHNICKÉ PODMÍNKY VZDĚLÁVÁNÍ</w:t>
      </w:r>
      <w:r w:rsidR="009B4BE5">
        <w:t xml:space="preserve">  </w:t>
      </w:r>
    </w:p>
    <w:p w:rsidR="00215180" w:rsidRPr="008621E2" w:rsidRDefault="009B4BE5" w:rsidP="00793E05">
      <w:pPr>
        <w:pStyle w:val="Nadpis1"/>
        <w:spacing w:after="13"/>
        <w:ind w:left="0" w:firstLine="0"/>
        <w:rPr>
          <w:u w:val="none"/>
        </w:rPr>
      </w:pPr>
      <w:r w:rsidRPr="008621E2">
        <w:rPr>
          <w:u w:val="none"/>
        </w:rPr>
        <w:t xml:space="preserve">                                </w:t>
      </w:r>
      <w:r w:rsidR="00E45E76" w:rsidRPr="008621E2">
        <w:rPr>
          <w:u w:val="none"/>
        </w:rPr>
        <w:t xml:space="preserve"> Budova MŠ je třípodlažní</w:t>
      </w:r>
    </w:p>
    <w:p w:rsidR="008621E2" w:rsidRPr="008621E2" w:rsidRDefault="008621E2" w:rsidP="008621E2"/>
    <w:p w:rsidR="00215180" w:rsidRDefault="00E45E76">
      <w:pPr>
        <w:ind w:left="-5" w:right="14"/>
      </w:pPr>
      <w:r w:rsidRPr="007440BB">
        <w:rPr>
          <w:b/>
          <w:szCs w:val="24"/>
          <w:u w:val="single" w:color="000000"/>
        </w:rPr>
        <w:t>V suterénu</w:t>
      </w:r>
      <w:r>
        <w:rPr>
          <w:b/>
          <w:sz w:val="28"/>
          <w:u w:val="single" w:color="000000"/>
        </w:rPr>
        <w:t xml:space="preserve"> </w:t>
      </w:r>
      <w:r>
        <w:t xml:space="preserve">je výdejna stravy, WC, sprcha, úklidová místnost </w:t>
      </w:r>
      <w:proofErr w:type="spellStart"/>
      <w:r>
        <w:t>an</w:t>
      </w:r>
      <w:proofErr w:type="spellEnd"/>
      <w:r>
        <w:t xml:space="preserve"> pomůcky</w:t>
      </w:r>
      <w:r>
        <w:rPr>
          <w:sz w:val="28"/>
        </w:rPr>
        <w:t xml:space="preserve">, </w:t>
      </w:r>
      <w:r>
        <w:t>kotelna.</w:t>
      </w:r>
    </w:p>
    <w:p w:rsidR="00215180" w:rsidRDefault="00E45E76">
      <w:pPr>
        <w:spacing w:after="53"/>
        <w:ind w:left="-5" w:right="14"/>
      </w:pPr>
      <w:r w:rsidRPr="007440BB">
        <w:rPr>
          <w:b/>
          <w:szCs w:val="24"/>
          <w:u w:val="single" w:color="000000"/>
        </w:rPr>
        <w:t xml:space="preserve"> Ve zvýšeném </w:t>
      </w:r>
      <w:proofErr w:type="spellStart"/>
      <w:r w:rsidRPr="007440BB">
        <w:rPr>
          <w:b/>
          <w:szCs w:val="24"/>
          <w:u w:val="single" w:color="000000"/>
        </w:rPr>
        <w:t>přízení</w:t>
      </w:r>
      <w:proofErr w:type="spellEnd"/>
      <w:r>
        <w:rPr>
          <w:b/>
          <w:sz w:val="28"/>
          <w:u w:val="single" w:color="000000"/>
        </w:rPr>
        <w:t xml:space="preserve">   </w:t>
      </w:r>
      <w:r>
        <w:rPr>
          <w:b/>
          <w:u w:val="single" w:color="000000"/>
        </w:rPr>
        <w:t xml:space="preserve"> </w:t>
      </w:r>
      <w:r>
        <w:t>je třída Myšek, ložnice, šatna WC, umývárna, dále</w:t>
      </w:r>
      <w:r>
        <w:rPr>
          <w:sz w:val="28"/>
        </w:rPr>
        <w:t xml:space="preserve"> </w:t>
      </w:r>
      <w:r>
        <w:t xml:space="preserve">šatna pro </w:t>
      </w:r>
      <w:proofErr w:type="gramStart"/>
      <w:r>
        <w:t>uklízečku  a školnici</w:t>
      </w:r>
      <w:proofErr w:type="gramEnd"/>
      <w:r>
        <w:t>.</w:t>
      </w:r>
    </w:p>
    <w:p w:rsidR="00215180" w:rsidRDefault="00E45E76">
      <w:pPr>
        <w:ind w:left="-5" w:right="14"/>
      </w:pPr>
      <w:r w:rsidRPr="007440BB">
        <w:rPr>
          <w:b/>
          <w:szCs w:val="24"/>
          <w:u w:val="single" w:color="000000"/>
        </w:rPr>
        <w:t xml:space="preserve">  V prvním </w:t>
      </w:r>
      <w:proofErr w:type="gramStart"/>
      <w:r w:rsidRPr="007440BB">
        <w:rPr>
          <w:b/>
          <w:szCs w:val="24"/>
          <w:u w:val="single" w:color="000000"/>
        </w:rPr>
        <w:t>patře</w:t>
      </w:r>
      <w:r>
        <w:rPr>
          <w:sz w:val="28"/>
          <w:u w:val="single" w:color="000000"/>
        </w:rPr>
        <w:t xml:space="preserve"> </w:t>
      </w:r>
      <w:r>
        <w:t xml:space="preserve"> je</w:t>
      </w:r>
      <w:proofErr w:type="gramEnd"/>
      <w:r>
        <w:t xml:space="preserve"> třída Pejsků a Zajíčků jejich WC a umývárna, šatny a ředitelna.</w:t>
      </w:r>
    </w:p>
    <w:p w:rsidR="00233D64" w:rsidRDefault="00887B61">
      <w:pPr>
        <w:ind w:left="-5" w:right="14"/>
      </w:pPr>
      <w:r w:rsidRPr="00887B61">
        <w:t>Všechny t</w:t>
      </w:r>
      <w:r w:rsidR="00E45E76" w:rsidRPr="00887B61">
        <w:t>řídy</w:t>
      </w:r>
      <w:r w:rsidR="00233D64">
        <w:rPr>
          <w:b/>
          <w:u w:val="single" w:color="000000"/>
        </w:rPr>
        <w:t xml:space="preserve"> </w:t>
      </w:r>
      <w:r w:rsidR="00E45E76">
        <w:t xml:space="preserve">jsou vybaveny </w:t>
      </w:r>
      <w:r w:rsidR="00233D64">
        <w:t xml:space="preserve">novým </w:t>
      </w:r>
      <w:r w:rsidR="00E45E76">
        <w:t>nábytkem</w:t>
      </w:r>
      <w:r w:rsidR="00233D64">
        <w:t>,</w:t>
      </w:r>
      <w:r w:rsidR="00E45E76">
        <w:t xml:space="preserve"> ve třídě Pejsků a Z</w:t>
      </w:r>
      <w:r>
        <w:t xml:space="preserve">ajíčků jsou stolky a židličky </w:t>
      </w:r>
      <w:r w:rsidR="00E45E76">
        <w:t xml:space="preserve">výškově nastavitelné. Ve třídě „Myšek“ jsou stolky velikostně odlišené. </w:t>
      </w:r>
    </w:p>
    <w:p w:rsidR="00215180" w:rsidRDefault="00E45E76">
      <w:pPr>
        <w:ind w:left="-5" w:right="14"/>
      </w:pPr>
      <w:r>
        <w:t>Ve všech třídách jsou hrací koutky s vybavením. Estetická úroveň tříd je dobrá.</w:t>
      </w:r>
    </w:p>
    <w:p w:rsidR="00887B61" w:rsidRDefault="00887B61">
      <w:pPr>
        <w:ind w:left="-5" w:right="14"/>
      </w:pPr>
      <w:r>
        <w:t>Vybavení učebními pomůckami, hračkami, stavebnicemi, hudebními nástroji, sportovním nářadím je dobré, postupně obnovujeme a dokupujeme další vhodné pomůcky a hračky</w:t>
      </w:r>
    </w:p>
    <w:p w:rsidR="00793E05" w:rsidRDefault="00597758">
      <w:pPr>
        <w:ind w:left="-5" w:right="147"/>
      </w:pPr>
      <w:r>
        <w:t xml:space="preserve">Postupně se nám </w:t>
      </w:r>
      <w:proofErr w:type="gramStart"/>
      <w:r>
        <w:t>podařilo  vyměnit</w:t>
      </w:r>
      <w:proofErr w:type="gramEnd"/>
      <w:r>
        <w:t xml:space="preserve"> nábytek </w:t>
      </w:r>
      <w:proofErr w:type="spellStart"/>
      <w:r>
        <w:t>U</w:t>
      </w:r>
      <w:r w:rsidR="00E45E76">
        <w:t>niverzal</w:t>
      </w:r>
      <w:proofErr w:type="spellEnd"/>
      <w:r w:rsidR="00E45E76">
        <w:t xml:space="preserve"> za nový, vhodnější pro děti.</w:t>
      </w:r>
      <w:r w:rsidR="00FC45FD">
        <w:t xml:space="preserve">                       Do šatny Myšek byly pořízeny nové šatní skříňky.</w:t>
      </w:r>
    </w:p>
    <w:p w:rsidR="00597758" w:rsidRDefault="00FC45FD">
      <w:pPr>
        <w:ind w:left="-5" w:right="147"/>
      </w:pPr>
      <w:r>
        <w:t xml:space="preserve">V letošním </w:t>
      </w:r>
      <w:proofErr w:type="spellStart"/>
      <w:r>
        <w:t>šk</w:t>
      </w:r>
      <w:proofErr w:type="spellEnd"/>
      <w:r>
        <w:t xml:space="preserve">. roce </w:t>
      </w:r>
      <w:proofErr w:type="gramStart"/>
      <w:r>
        <w:t>proběhla</w:t>
      </w:r>
      <w:r w:rsidR="008621E2">
        <w:t xml:space="preserve">  </w:t>
      </w:r>
      <w:r w:rsidR="0093628F">
        <w:t xml:space="preserve"> v průběhu</w:t>
      </w:r>
      <w:proofErr w:type="gramEnd"/>
      <w:r w:rsidR="0093628F">
        <w:t xml:space="preserve"> přeruš</w:t>
      </w:r>
      <w:r w:rsidR="006E3A3F">
        <w:t xml:space="preserve">ení provozu – Covid-19 </w:t>
      </w:r>
      <w:r>
        <w:t xml:space="preserve">rekonstrukce </w:t>
      </w:r>
      <w:r w:rsidR="006E3A3F">
        <w:t>podlah v</w:t>
      </w:r>
      <w:r w:rsidR="0093628F">
        <w:t> šatnách Myšek a Pejsků</w:t>
      </w:r>
      <w:r w:rsidR="006E3A3F">
        <w:t>, byly vyměněny st</w:t>
      </w:r>
      <w:r w:rsidR="0093628F">
        <w:t>aré šatní skříňky v šatně Pejsk</w:t>
      </w:r>
      <w:r w:rsidR="006E3A3F">
        <w:t>ů za nové.</w:t>
      </w:r>
      <w:r w:rsidR="0093628F">
        <w:t xml:space="preserve"> </w:t>
      </w:r>
      <w:proofErr w:type="spellStart"/>
      <w:r w:rsidR="0093628F">
        <w:t>Bly</w:t>
      </w:r>
      <w:proofErr w:type="spellEnd"/>
      <w:r w:rsidR="0093628F">
        <w:t xml:space="preserve"> </w:t>
      </w:r>
      <w:proofErr w:type="spellStart"/>
      <w:r w:rsidR="0093628F">
        <w:t>Vměněny</w:t>
      </w:r>
      <w:proofErr w:type="spellEnd"/>
      <w:r w:rsidR="0093628F">
        <w:t xml:space="preserve"> kryty topení v celé MŠ a provedeno elektronické </w:t>
      </w:r>
      <w:proofErr w:type="gramStart"/>
      <w:r w:rsidR="0093628F">
        <w:t>zabezpečení  školy</w:t>
      </w:r>
      <w:proofErr w:type="gramEnd"/>
      <w:r w:rsidR="0093628F">
        <w:t>.</w:t>
      </w:r>
    </w:p>
    <w:p w:rsidR="00215180" w:rsidRDefault="00E45E76">
      <w:pPr>
        <w:ind w:left="-5" w:right="147"/>
      </w:pPr>
      <w:r>
        <w:t xml:space="preserve">K venkovnímu využití slouží </w:t>
      </w:r>
      <w:r>
        <w:rPr>
          <w:u w:val="single" w:color="000000"/>
        </w:rPr>
        <w:t>školní dvůr</w:t>
      </w:r>
      <w:r>
        <w:t xml:space="preserve">, v jeho zastřešené části </w:t>
      </w:r>
      <w:proofErr w:type="gramStart"/>
      <w:r>
        <w:t>jsou  tabule</w:t>
      </w:r>
      <w:proofErr w:type="gramEnd"/>
      <w:r>
        <w:t xml:space="preserve"> na kreslení a děti zde mohou pobývat i v případě nepříznivého počasí. Je zde uzamykatelný prostor k ukládání hraček na zahradu</w:t>
      </w:r>
      <w:r w:rsidR="00597758">
        <w:t>.</w:t>
      </w:r>
    </w:p>
    <w:p w:rsidR="00C04103" w:rsidRDefault="00E45E76">
      <w:pPr>
        <w:ind w:left="-5" w:right="14"/>
      </w:pPr>
      <w:r w:rsidRPr="008E7973">
        <w:rPr>
          <w:u w:val="single" w:color="000000"/>
        </w:rPr>
        <w:t>Školní zahrada</w:t>
      </w:r>
      <w:r w:rsidRPr="008E7973">
        <w:t xml:space="preserve"> se využívá celoročně. V zimě mírný sklon v jedné části umožňuje bobování. Další hry na sněhu v celé části zahrady. Na zahradě se nachází tělovýchovn</w:t>
      </w:r>
      <w:r w:rsidR="00CB282A">
        <w:t>é nářadí: dvě</w:t>
      </w:r>
      <w:r w:rsidRPr="008E7973">
        <w:t xml:space="preserve"> sestavy tě</w:t>
      </w:r>
      <w:r w:rsidR="00CB282A">
        <w:t>lovýchovného nářadí obsahující skluzavku, tunel, jednu šplhací stěnu</w:t>
      </w:r>
      <w:r w:rsidRPr="008E7973">
        <w:t>, lanovou stěnu, hrazdičky, žebříky</w:t>
      </w:r>
      <w:r w:rsidR="00BA5007">
        <w:t xml:space="preserve">, houpací lano, </w:t>
      </w:r>
      <w:r w:rsidR="00C04103">
        <w:t>prolézačka Pejsek.</w:t>
      </w:r>
      <w:r w:rsidR="00CB282A">
        <w:t xml:space="preserve"> Nově přibyla nová sestava – houpačky a skluzavka.</w:t>
      </w:r>
    </w:p>
    <w:p w:rsidR="00F2384B" w:rsidRDefault="00E45E76" w:rsidP="00C04103">
      <w:pPr>
        <w:ind w:left="-5" w:right="14"/>
      </w:pPr>
      <w:r w:rsidRPr="008E7973">
        <w:t>Na zahradě jsou dvě</w:t>
      </w:r>
      <w:r>
        <w:t xml:space="preserve"> </w:t>
      </w:r>
      <w:r w:rsidR="00C04103">
        <w:t xml:space="preserve">pískoviště, čtyři </w:t>
      </w:r>
      <w:proofErr w:type="spellStart"/>
      <w:r w:rsidR="00C04103">
        <w:t>houpadla</w:t>
      </w:r>
      <w:proofErr w:type="spellEnd"/>
      <w:r w:rsidR="00C04103">
        <w:t xml:space="preserve">, tyč s košem na košíkovou, tři houpačky, klidová </w:t>
      </w:r>
      <w:r>
        <w:t>zó</w:t>
      </w:r>
      <w:r w:rsidR="00BC77E2">
        <w:t>na, tabule na kreslení,</w:t>
      </w:r>
      <w:r w:rsidR="00C04103">
        <w:t xml:space="preserve"> lavičky</w:t>
      </w:r>
      <w:r w:rsidR="00CB282A">
        <w:t xml:space="preserve">, nově přibyly </w:t>
      </w:r>
      <w:proofErr w:type="spellStart"/>
      <w:r w:rsidR="00CB282A">
        <w:t>dřevené</w:t>
      </w:r>
      <w:proofErr w:type="spellEnd"/>
      <w:r w:rsidR="00CB282A">
        <w:t xml:space="preserve"> lavičky- pejsek a loď.</w:t>
      </w:r>
    </w:p>
    <w:p w:rsidR="00215180" w:rsidRDefault="00E45E76">
      <w:pPr>
        <w:ind w:left="-5" w:right="14"/>
      </w:pPr>
      <w:r>
        <w:t xml:space="preserve">V dolní části zahrady </w:t>
      </w:r>
      <w:r w:rsidR="008621E2">
        <w:t>jsou vytvořeny</w:t>
      </w:r>
      <w:r w:rsidR="00CB282A">
        <w:t xml:space="preserve"> záhonky, kde </w:t>
      </w:r>
      <w:r w:rsidR="00793E05">
        <w:t>s dětmi pěstuj</w:t>
      </w:r>
      <w:r w:rsidR="008621E2">
        <w:t xml:space="preserve">eme zeleninu, bylinky a květiny, děti se s pomocí </w:t>
      </w:r>
      <w:proofErr w:type="gramStart"/>
      <w:r w:rsidR="008621E2">
        <w:t>uč. o ně</w:t>
      </w:r>
      <w:proofErr w:type="gramEnd"/>
      <w:r w:rsidR="008621E2">
        <w:t xml:space="preserve"> starají</w:t>
      </w:r>
      <w:r w:rsidR="006E3A3F">
        <w:t>, byl zde také postaven hmyzí domeček.</w:t>
      </w:r>
    </w:p>
    <w:p w:rsidR="00F2384B" w:rsidRDefault="00887B61" w:rsidP="006E3A3F">
      <w:pPr>
        <w:ind w:left="-5" w:right="14"/>
      </w:pPr>
      <w:r>
        <w:t>V prostoru školní zahrady</w:t>
      </w:r>
      <w:r w:rsidR="006E3A3F">
        <w:t xml:space="preserve"> jsou opraveny všechny chodníky a zídky, pokáceny staré</w:t>
      </w:r>
      <w:r w:rsidR="00CB282A">
        <w:t xml:space="preserve"> stromy</w:t>
      </w:r>
      <w:r w:rsidR="006E3A3F">
        <w:t xml:space="preserve">, bezpečnost ohrožující, ovocné stromy, které byly nahrazeny novými a byla vysázena nová zeleň podél celého plotu </w:t>
      </w:r>
      <w:proofErr w:type="spellStart"/>
      <w:r w:rsidR="006E3A3F">
        <w:t>šk</w:t>
      </w:r>
      <w:proofErr w:type="spellEnd"/>
      <w:r w:rsidR="006E3A3F">
        <w:t>. zahrady na západní straně.</w:t>
      </w:r>
    </w:p>
    <w:p w:rsidR="00F2384B" w:rsidRPr="00F2384B" w:rsidRDefault="00F2384B" w:rsidP="00F2384B"/>
    <w:p w:rsidR="008621E2" w:rsidRDefault="00E45E76" w:rsidP="008621E2">
      <w:pPr>
        <w:pStyle w:val="Nadpis1"/>
        <w:numPr>
          <w:ilvl w:val="0"/>
          <w:numId w:val="5"/>
        </w:numPr>
        <w:spacing w:after="1982"/>
      </w:pPr>
      <w:r>
        <w:t>VÝSLEDKY INVENTARIZACE MAJETKU</w:t>
      </w:r>
    </w:p>
    <w:p w:rsidR="00215180" w:rsidRPr="008621E2" w:rsidRDefault="00E45E76" w:rsidP="008621E2">
      <w:pPr>
        <w:pStyle w:val="Nadpis1"/>
        <w:spacing w:after="1982"/>
        <w:ind w:left="0" w:firstLine="0"/>
      </w:pPr>
      <w:r w:rsidRPr="008621E2">
        <w:rPr>
          <w:sz w:val="24"/>
          <w:szCs w:val="24"/>
        </w:rPr>
        <w:t>Inventarizace se uskutečnila v souladu se Směrnicí k prov</w:t>
      </w:r>
      <w:r w:rsidR="008621E2" w:rsidRPr="008621E2">
        <w:rPr>
          <w:sz w:val="24"/>
          <w:szCs w:val="24"/>
        </w:rPr>
        <w:t>edení inv</w:t>
      </w:r>
      <w:r w:rsidR="0093628F">
        <w:rPr>
          <w:sz w:val="24"/>
          <w:szCs w:val="24"/>
        </w:rPr>
        <w:t>entarizace pro rok 2020</w:t>
      </w:r>
      <w:r w:rsidRPr="008621E2">
        <w:rPr>
          <w:sz w:val="24"/>
          <w:szCs w:val="24"/>
        </w:rPr>
        <w:t xml:space="preserve"> a Příkazu ředitele školy k provedení inventarizace majetku k datu </w:t>
      </w:r>
      <w:proofErr w:type="gramStart"/>
      <w:r w:rsidR="00597758" w:rsidRPr="008621E2">
        <w:rPr>
          <w:sz w:val="24"/>
          <w:szCs w:val="24"/>
        </w:rPr>
        <w:t>31.12.</w:t>
      </w:r>
      <w:r w:rsidR="0093628F">
        <w:rPr>
          <w:sz w:val="24"/>
          <w:szCs w:val="24"/>
        </w:rPr>
        <w:t>2020</w:t>
      </w:r>
      <w:proofErr w:type="gramEnd"/>
      <w:r w:rsidRPr="008621E2">
        <w:rPr>
          <w:sz w:val="24"/>
          <w:szCs w:val="24"/>
        </w:rPr>
        <w:t>.</w:t>
      </w:r>
    </w:p>
    <w:p w:rsidR="00215180" w:rsidRDefault="00E45E76">
      <w:pPr>
        <w:spacing w:after="746" w:line="265" w:lineRule="auto"/>
        <w:ind w:left="-5"/>
      </w:pPr>
      <w:r w:rsidRPr="008621E2">
        <w:rPr>
          <w:szCs w:val="24"/>
        </w:rPr>
        <w:t>Při inventuře nebyly zjištěny žádné inventurní rozdíly</w:t>
      </w:r>
      <w:r>
        <w:rPr>
          <w:sz w:val="28"/>
        </w:rPr>
        <w:t>.</w:t>
      </w:r>
    </w:p>
    <w:p w:rsidR="00215180" w:rsidRPr="008621E2" w:rsidRDefault="00E45E76">
      <w:pPr>
        <w:spacing w:after="1297" w:line="265" w:lineRule="auto"/>
        <w:ind w:left="-5"/>
        <w:rPr>
          <w:szCs w:val="24"/>
        </w:rPr>
      </w:pPr>
      <w:r w:rsidRPr="008621E2">
        <w:rPr>
          <w:szCs w:val="24"/>
        </w:rPr>
        <w:t>Fy</w:t>
      </w:r>
      <w:r w:rsidR="0093628F">
        <w:rPr>
          <w:szCs w:val="24"/>
        </w:rPr>
        <w:t xml:space="preserve">zické stavy zjištěné k </w:t>
      </w:r>
      <w:proofErr w:type="gramStart"/>
      <w:r w:rsidR="0093628F">
        <w:rPr>
          <w:szCs w:val="24"/>
        </w:rPr>
        <w:t>31.12.2020</w:t>
      </w:r>
      <w:proofErr w:type="gramEnd"/>
      <w:r w:rsidRPr="008621E2">
        <w:rPr>
          <w:szCs w:val="24"/>
        </w:rPr>
        <w:t xml:space="preserve"> souhlasí s účetním stavem k tomuto datu :</w:t>
      </w:r>
    </w:p>
    <w:p w:rsidR="00215180" w:rsidRPr="008621E2" w:rsidRDefault="008621E2">
      <w:pPr>
        <w:spacing w:after="1502" w:line="259" w:lineRule="auto"/>
        <w:ind w:left="0" w:firstLine="0"/>
        <w:rPr>
          <w:szCs w:val="24"/>
        </w:rPr>
      </w:pPr>
      <w:r w:rsidRPr="008621E2">
        <w:rPr>
          <w:b/>
          <w:szCs w:val="24"/>
        </w:rPr>
        <w:t xml:space="preserve">Majetek </w:t>
      </w:r>
      <w:proofErr w:type="gramStart"/>
      <w:r w:rsidRPr="008621E2">
        <w:rPr>
          <w:b/>
          <w:szCs w:val="24"/>
        </w:rPr>
        <w:t>celkem</w:t>
      </w:r>
      <w:r w:rsidR="00E45E76" w:rsidRPr="008621E2">
        <w:rPr>
          <w:b/>
          <w:szCs w:val="24"/>
        </w:rPr>
        <w:t xml:space="preserve">                               </w:t>
      </w:r>
      <w:r w:rsidR="003F794A" w:rsidRPr="008621E2">
        <w:rPr>
          <w:b/>
          <w:szCs w:val="24"/>
        </w:rPr>
        <w:t xml:space="preserve">          </w:t>
      </w:r>
      <w:r w:rsidR="00E45E76" w:rsidRPr="008621E2">
        <w:rPr>
          <w:b/>
          <w:szCs w:val="24"/>
        </w:rPr>
        <w:t xml:space="preserve"> </w:t>
      </w:r>
      <w:r w:rsidR="008C6E67">
        <w:rPr>
          <w:b/>
        </w:rPr>
        <w:t>2 820 216,34</w:t>
      </w:r>
      <w:proofErr w:type="gramEnd"/>
      <w:r w:rsidR="008C6E67">
        <w:rPr>
          <w:b/>
        </w:rPr>
        <w:t xml:space="preserve"> </w:t>
      </w:r>
      <w:r w:rsidR="00E45E76" w:rsidRPr="008621E2">
        <w:rPr>
          <w:b/>
          <w:szCs w:val="24"/>
        </w:rPr>
        <w:t>Kč</w:t>
      </w:r>
    </w:p>
    <w:p w:rsidR="008621E2" w:rsidRDefault="008621E2">
      <w:pPr>
        <w:spacing w:after="0" w:line="259" w:lineRule="auto"/>
        <w:ind w:left="0" w:firstLine="0"/>
        <w:rPr>
          <w:szCs w:val="24"/>
        </w:rPr>
      </w:pPr>
    </w:p>
    <w:p w:rsidR="008621E2" w:rsidRDefault="008621E2">
      <w:pPr>
        <w:spacing w:after="0" w:line="259" w:lineRule="auto"/>
        <w:ind w:left="0" w:firstLine="0"/>
        <w:rPr>
          <w:szCs w:val="24"/>
        </w:rPr>
      </w:pPr>
    </w:p>
    <w:p w:rsidR="008621E2" w:rsidRDefault="008621E2">
      <w:pPr>
        <w:spacing w:after="0" w:line="259" w:lineRule="auto"/>
        <w:ind w:left="0" w:firstLine="0"/>
        <w:rPr>
          <w:szCs w:val="24"/>
        </w:rPr>
      </w:pPr>
    </w:p>
    <w:p w:rsidR="008621E2" w:rsidRDefault="008621E2">
      <w:pPr>
        <w:spacing w:after="0" w:line="259" w:lineRule="auto"/>
        <w:ind w:left="0" w:firstLine="0"/>
        <w:rPr>
          <w:szCs w:val="24"/>
        </w:rPr>
      </w:pPr>
    </w:p>
    <w:p w:rsidR="008621E2" w:rsidRDefault="008621E2">
      <w:pPr>
        <w:spacing w:after="0" w:line="259" w:lineRule="auto"/>
        <w:ind w:left="0" w:firstLine="0"/>
        <w:rPr>
          <w:szCs w:val="24"/>
        </w:rPr>
      </w:pPr>
    </w:p>
    <w:p w:rsidR="008621E2" w:rsidRDefault="008621E2">
      <w:pPr>
        <w:spacing w:after="0" w:line="259" w:lineRule="auto"/>
        <w:ind w:left="0" w:firstLine="0"/>
        <w:rPr>
          <w:szCs w:val="24"/>
        </w:rPr>
      </w:pPr>
    </w:p>
    <w:p w:rsidR="008621E2" w:rsidRDefault="008621E2">
      <w:pPr>
        <w:spacing w:after="0" w:line="259" w:lineRule="auto"/>
        <w:ind w:left="0" w:firstLine="0"/>
        <w:rPr>
          <w:szCs w:val="24"/>
        </w:rPr>
      </w:pPr>
    </w:p>
    <w:p w:rsidR="008621E2" w:rsidRDefault="008621E2">
      <w:pPr>
        <w:spacing w:after="0" w:line="259" w:lineRule="auto"/>
        <w:ind w:left="0" w:firstLine="0"/>
        <w:rPr>
          <w:szCs w:val="24"/>
        </w:rPr>
      </w:pPr>
    </w:p>
    <w:p w:rsidR="00215180" w:rsidRPr="00BC77E2" w:rsidRDefault="00CB282A" w:rsidP="00BC77E2">
      <w:pPr>
        <w:spacing w:after="0" w:line="259" w:lineRule="auto"/>
        <w:ind w:left="0" w:firstLine="0"/>
        <w:rPr>
          <w:szCs w:val="24"/>
        </w:rPr>
        <w:sectPr w:rsidR="00215180" w:rsidRPr="00BC77E2">
          <w:pgSz w:w="11900" w:h="16840"/>
          <w:pgMar w:top="1428" w:right="1410" w:bottom="1438" w:left="1704" w:header="708" w:footer="708" w:gutter="0"/>
          <w:cols w:space="708"/>
        </w:sectPr>
      </w:pPr>
      <w:r>
        <w:rPr>
          <w:szCs w:val="24"/>
        </w:rPr>
        <w:t xml:space="preserve">V </w:t>
      </w:r>
      <w:proofErr w:type="gramStart"/>
      <w:r>
        <w:rPr>
          <w:szCs w:val="24"/>
        </w:rPr>
        <w:t>Náměšti  n.</w:t>
      </w:r>
      <w:proofErr w:type="gramEnd"/>
      <w:r>
        <w:rPr>
          <w:szCs w:val="24"/>
        </w:rPr>
        <w:t xml:space="preserve"> </w:t>
      </w:r>
      <w:proofErr w:type="spellStart"/>
      <w:r>
        <w:rPr>
          <w:szCs w:val="24"/>
        </w:rPr>
        <w:t>Osl</w:t>
      </w:r>
      <w:proofErr w:type="spellEnd"/>
      <w:r>
        <w:rPr>
          <w:szCs w:val="24"/>
        </w:rPr>
        <w:t>. 23</w:t>
      </w:r>
      <w:r w:rsidR="00BE4E4D">
        <w:rPr>
          <w:szCs w:val="24"/>
        </w:rPr>
        <w:t>.8</w:t>
      </w:r>
      <w:r w:rsidR="002D30AB">
        <w:rPr>
          <w:szCs w:val="24"/>
        </w:rPr>
        <w:t>.2</w:t>
      </w:r>
      <w:r>
        <w:rPr>
          <w:szCs w:val="24"/>
        </w:rPr>
        <w:t>021</w:t>
      </w:r>
      <w:r w:rsidR="00E45E76" w:rsidRPr="008621E2">
        <w:rPr>
          <w:szCs w:val="24"/>
        </w:rPr>
        <w:t xml:space="preserve"> </w:t>
      </w:r>
      <w:r w:rsidR="008621E2">
        <w:rPr>
          <w:szCs w:val="24"/>
        </w:rPr>
        <w:t xml:space="preserve">                          </w:t>
      </w:r>
      <w:r w:rsidR="008621E2" w:rsidRPr="008621E2">
        <w:rPr>
          <w:szCs w:val="24"/>
        </w:rPr>
        <w:t xml:space="preserve"> </w:t>
      </w:r>
      <w:r w:rsidR="00E45E76" w:rsidRPr="008621E2">
        <w:rPr>
          <w:szCs w:val="24"/>
        </w:rPr>
        <w:t xml:space="preserve">  Ivan</w:t>
      </w:r>
      <w:r w:rsidR="008C6E67">
        <w:rPr>
          <w:szCs w:val="24"/>
        </w:rPr>
        <w:t xml:space="preserve">a Vytisková, ředitelka </w:t>
      </w:r>
      <w:proofErr w:type="spellStart"/>
      <w:proofErr w:type="gramStart"/>
      <w:r w:rsidR="008C6E67">
        <w:rPr>
          <w:szCs w:val="24"/>
        </w:rPr>
        <w:t>mat</w:t>
      </w:r>
      <w:proofErr w:type="gramEnd"/>
      <w:r w:rsidR="008C6E67">
        <w:rPr>
          <w:szCs w:val="24"/>
        </w:rPr>
        <w:t>.</w:t>
      </w:r>
      <w:proofErr w:type="gramStart"/>
      <w:r w:rsidR="008C6E67">
        <w:rPr>
          <w:szCs w:val="24"/>
        </w:rPr>
        <w:t>školy</w:t>
      </w:r>
      <w:bookmarkStart w:id="0" w:name="_GoBack"/>
      <w:bookmarkEnd w:id="0"/>
      <w:proofErr w:type="spellEnd"/>
      <w:proofErr w:type="gramEnd"/>
    </w:p>
    <w:p w:rsidR="00215180" w:rsidRDefault="00215180">
      <w:pPr>
        <w:spacing w:after="0" w:line="259" w:lineRule="auto"/>
        <w:ind w:left="0" w:firstLine="0"/>
      </w:pPr>
    </w:p>
    <w:sectPr w:rsidR="00215180">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3B33"/>
    <w:multiLevelType w:val="hybridMultilevel"/>
    <w:tmpl w:val="CB1C816A"/>
    <w:lvl w:ilvl="0" w:tplc="597C86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8C2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85C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A6F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EEC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AC1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82E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8AA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6DE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E553A"/>
    <w:multiLevelType w:val="hybridMultilevel"/>
    <w:tmpl w:val="C4E417A2"/>
    <w:lvl w:ilvl="0" w:tplc="E19E13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28F8A">
      <w:start w:val="1"/>
      <w:numFmt w:val="bullet"/>
      <w:lvlText w:val="-"/>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A11CC">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0CF34">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E0E94">
      <w:start w:val="1"/>
      <w:numFmt w:val="bullet"/>
      <w:lvlText w:val="o"/>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CB384">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4D240">
      <w:start w:val="1"/>
      <w:numFmt w:val="bullet"/>
      <w:lvlText w:val="•"/>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AE45C">
      <w:start w:val="1"/>
      <w:numFmt w:val="bullet"/>
      <w:lvlText w:val="o"/>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CBF08">
      <w:start w:val="1"/>
      <w:numFmt w:val="bullet"/>
      <w:lvlText w:val="▪"/>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7602D5"/>
    <w:multiLevelType w:val="hybridMultilevel"/>
    <w:tmpl w:val="988A7D1C"/>
    <w:lvl w:ilvl="0" w:tplc="FCC0DEBE">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C09E4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B6E89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C6B10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44F0B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149C3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CC5BD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7AF4A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90037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1E460C"/>
    <w:multiLevelType w:val="hybridMultilevel"/>
    <w:tmpl w:val="30B4F778"/>
    <w:lvl w:ilvl="0" w:tplc="6750EF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13D1BF9"/>
    <w:multiLevelType w:val="hybridMultilevel"/>
    <w:tmpl w:val="9C84EF94"/>
    <w:lvl w:ilvl="0" w:tplc="99F248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2D0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D8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C63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2E6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E36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AB6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F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07E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2113EB"/>
    <w:multiLevelType w:val="hybridMultilevel"/>
    <w:tmpl w:val="AB382C5E"/>
    <w:lvl w:ilvl="0" w:tplc="64AA43BA">
      <w:start w:val="16"/>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A47AA">
      <w:start w:val="1"/>
      <w:numFmt w:val="lowerLetter"/>
      <w:lvlText w:val="%2"/>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673B8">
      <w:start w:val="1"/>
      <w:numFmt w:val="lowerRoman"/>
      <w:lvlText w:val="%3"/>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042704">
      <w:start w:val="1"/>
      <w:numFmt w:val="decimal"/>
      <w:lvlText w:val="%4"/>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ECE1B2">
      <w:start w:val="1"/>
      <w:numFmt w:val="lowerLetter"/>
      <w:lvlText w:val="%5"/>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764288">
      <w:start w:val="1"/>
      <w:numFmt w:val="lowerRoman"/>
      <w:lvlText w:val="%6"/>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06CBAE">
      <w:start w:val="1"/>
      <w:numFmt w:val="decimal"/>
      <w:lvlText w:val="%7"/>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2D022">
      <w:start w:val="1"/>
      <w:numFmt w:val="lowerLetter"/>
      <w:lvlText w:val="%8"/>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26688">
      <w:start w:val="1"/>
      <w:numFmt w:val="lowerRoman"/>
      <w:lvlText w:val="%9"/>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80"/>
    <w:rsid w:val="00043F20"/>
    <w:rsid w:val="000866E8"/>
    <w:rsid w:val="00095F42"/>
    <w:rsid w:val="000E262C"/>
    <w:rsid w:val="000E71BD"/>
    <w:rsid w:val="00122A2C"/>
    <w:rsid w:val="00123DA7"/>
    <w:rsid w:val="0013437C"/>
    <w:rsid w:val="00183752"/>
    <w:rsid w:val="001A1D66"/>
    <w:rsid w:val="0021451D"/>
    <w:rsid w:val="00215180"/>
    <w:rsid w:val="00233D64"/>
    <w:rsid w:val="002C4250"/>
    <w:rsid w:val="002D30AB"/>
    <w:rsid w:val="0033737B"/>
    <w:rsid w:val="003C2323"/>
    <w:rsid w:val="003E0A5F"/>
    <w:rsid w:val="003F794A"/>
    <w:rsid w:val="00412D65"/>
    <w:rsid w:val="00461A59"/>
    <w:rsid w:val="00524741"/>
    <w:rsid w:val="0054266B"/>
    <w:rsid w:val="005722E2"/>
    <w:rsid w:val="00597758"/>
    <w:rsid w:val="006A05D9"/>
    <w:rsid w:val="006A0A02"/>
    <w:rsid w:val="006E3A3F"/>
    <w:rsid w:val="0070261A"/>
    <w:rsid w:val="00732365"/>
    <w:rsid w:val="007440BB"/>
    <w:rsid w:val="0075402A"/>
    <w:rsid w:val="00793E05"/>
    <w:rsid w:val="00840AE0"/>
    <w:rsid w:val="008621E2"/>
    <w:rsid w:val="00887B61"/>
    <w:rsid w:val="008B1EAE"/>
    <w:rsid w:val="008C6E67"/>
    <w:rsid w:val="008E7973"/>
    <w:rsid w:val="0093628F"/>
    <w:rsid w:val="009B4BE5"/>
    <w:rsid w:val="00A41776"/>
    <w:rsid w:val="00A51787"/>
    <w:rsid w:val="00A661ED"/>
    <w:rsid w:val="00AD338F"/>
    <w:rsid w:val="00B47499"/>
    <w:rsid w:val="00B70484"/>
    <w:rsid w:val="00BA5007"/>
    <w:rsid w:val="00BC77E2"/>
    <w:rsid w:val="00BE38EA"/>
    <w:rsid w:val="00BE4E4D"/>
    <w:rsid w:val="00BF295F"/>
    <w:rsid w:val="00C04103"/>
    <w:rsid w:val="00C16E81"/>
    <w:rsid w:val="00C27F21"/>
    <w:rsid w:val="00C5230E"/>
    <w:rsid w:val="00C60DBE"/>
    <w:rsid w:val="00C71587"/>
    <w:rsid w:val="00CA254F"/>
    <w:rsid w:val="00CB282A"/>
    <w:rsid w:val="00CE7687"/>
    <w:rsid w:val="00CF286A"/>
    <w:rsid w:val="00D07D0D"/>
    <w:rsid w:val="00D1179E"/>
    <w:rsid w:val="00D214C4"/>
    <w:rsid w:val="00DC71BA"/>
    <w:rsid w:val="00E45E76"/>
    <w:rsid w:val="00E55262"/>
    <w:rsid w:val="00EE2028"/>
    <w:rsid w:val="00EE5B48"/>
    <w:rsid w:val="00F2384B"/>
    <w:rsid w:val="00F62F05"/>
    <w:rsid w:val="00F66CB4"/>
    <w:rsid w:val="00FC45FD"/>
    <w:rsid w:val="00FD347D"/>
    <w:rsid w:val="00FD7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F81EC-1E60-42F7-A0FB-EF36BD54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 w:line="249"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70" w:line="249" w:lineRule="auto"/>
      <w:ind w:left="10" w:hanging="10"/>
      <w:outlineLvl w:val="0"/>
    </w:pPr>
    <w:rPr>
      <w:rFonts w:ascii="Times New Roman" w:eastAsia="Times New Roman" w:hAnsi="Times New Roman" w:cs="Times New Roman"/>
      <w:b/>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D1179E"/>
    <w:pPr>
      <w:ind w:left="720"/>
      <w:contextualSpacing/>
    </w:pPr>
  </w:style>
  <w:style w:type="paragraph" w:styleId="Textbubliny">
    <w:name w:val="Balloon Text"/>
    <w:basedOn w:val="Normln"/>
    <w:link w:val="TextbublinyChar"/>
    <w:uiPriority w:val="99"/>
    <w:semiHidden/>
    <w:unhideWhenUsed/>
    <w:rsid w:val="00EE5B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5B4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13</Pages>
  <Words>3630</Words>
  <Characters>21421</Characters>
  <Application>Microsoft Office Word</Application>
  <DocSecurity>0</DocSecurity>
  <Lines>178</Lines>
  <Paragraphs>50</Paragraphs>
  <ScaleCrop>false</ScaleCrop>
  <HeadingPairs>
    <vt:vector size="4" baseType="variant">
      <vt:variant>
        <vt:lpstr>Název</vt:lpstr>
      </vt:variant>
      <vt:variant>
        <vt:i4>1</vt:i4>
      </vt:variant>
      <vt:variant>
        <vt:lpstr>Nadpisy</vt:lpstr>
      </vt:variant>
      <vt:variant>
        <vt:i4>18</vt:i4>
      </vt:variant>
    </vt:vector>
  </HeadingPairs>
  <TitlesOfParts>
    <vt:vector size="19" baseType="lpstr">
      <vt:lpstr>2</vt:lpstr>
      <vt:lpstr>2.    PERSONÁLNÍ  ÚDAJE</vt:lpstr>
      <vt:lpstr/>
      <vt:lpstr>3.   VZDĚLÁVACÍ  PROGRAM  ŠKOLY</vt:lpstr>
      <vt:lpstr>5. PRŮBĚH A VÝSLEDKY VZDĚLÁVÁNÍ</vt:lpstr>
      <vt:lpstr>6. DALŠÍ VZDĚLÁVÁNÍ PEDAGOGICKÝCH PRACOVNÍKŮ</vt:lpstr>
      <vt:lpstr>7. ICT – STANDARD A PLÁN</vt:lpstr>
      <vt:lpstr>8. DOPLŇKOVÉ PROGRAMY ŠVP PV – placené rodiči</vt:lpstr>
      <vt:lpstr>9. DĚTI SE SPECIÁLNÍMI VZDĚLÁVACÍMI POTŘEBAMI A  MIMOŘÁDNĚ NADANÍ ŽÁCI</vt:lpstr>
      <vt:lpstr>10. AKCE ŠKOLY</vt:lpstr>
      <vt:lpstr>11. PREVENCE SOCIÁLNÉ PATOLOGICKÝCH JEVŮ</vt:lpstr>
      <vt:lpstr>12. PROGRAM ENVIROMENTÁLNÍHO VZDĚLÁVÁNÍ, VÝUKY  A OSVĚTY</vt:lpstr>
      <vt:lpstr>13. PREVENCE RIZIK A ŠKOLNÍ ÚRAZ</vt:lpstr>
      <vt:lpstr>14. SPOLUPRÁCE ŠKOLY S  RODIČI </vt:lpstr>
      <vt:lpstr>15. VYŘIZOVÁNÍ STÍŽNOSTÍ A OZNÁMENÍ PODNĚTŮ</vt:lpstr>
      <vt:lpstr>19. MATERIÁLNĚ TECHNICKÉ PODMÍNKY VZDĚLÁVÁNÍ  </vt:lpstr>
      <vt:lpstr>Budova MŠ je třípodlažní</vt:lpstr>
      <vt:lpstr>VÝSLEDKY INVENTARIZACE MAJETKU</vt:lpstr>
      <vt:lpstr>Inventarizace se uskutečnila v souladu se Směrnicí k provedení inventarizace pro</vt:lpstr>
    </vt:vector>
  </TitlesOfParts>
  <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FRANTIŠEK PTÁČEK</dc:creator>
  <cp:keywords/>
  <cp:lastModifiedBy>Ivana Vytisková</cp:lastModifiedBy>
  <cp:revision>40</cp:revision>
  <cp:lastPrinted>2019-04-02T10:48:00Z</cp:lastPrinted>
  <dcterms:created xsi:type="dcterms:W3CDTF">2014-06-27T08:02:00Z</dcterms:created>
  <dcterms:modified xsi:type="dcterms:W3CDTF">2021-06-08T08:56:00Z</dcterms:modified>
</cp:coreProperties>
</file>