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59" w:rsidRDefault="00935A59" w:rsidP="00A0270C">
      <w:pPr>
        <w:jc w:val="center"/>
        <w:rPr>
          <w:rFonts w:ascii="Arial" w:hAnsi="Arial" w:cs="Arial"/>
          <w:color w:val="C00000"/>
          <w:sz w:val="28"/>
          <w:szCs w:val="28"/>
          <w:u w:val="single"/>
        </w:rPr>
      </w:pPr>
    </w:p>
    <w:p w:rsidR="00A0270C" w:rsidRDefault="00A0270C" w:rsidP="00A0270C">
      <w:pPr>
        <w:jc w:val="center"/>
        <w:rPr>
          <w:rFonts w:ascii="Arial" w:hAnsi="Arial" w:cs="Arial"/>
          <w:color w:val="C00000"/>
          <w:sz w:val="28"/>
          <w:szCs w:val="28"/>
          <w:u w:val="single"/>
        </w:rPr>
      </w:pPr>
      <w:r w:rsidRPr="00A0270C">
        <w:rPr>
          <w:rFonts w:ascii="Arial" w:hAnsi="Arial" w:cs="Arial"/>
          <w:color w:val="C00000"/>
          <w:sz w:val="28"/>
          <w:szCs w:val="28"/>
          <w:u w:val="single"/>
        </w:rPr>
        <w:t>KRIT</w:t>
      </w:r>
      <w:r w:rsidR="00EE6B97">
        <w:rPr>
          <w:rFonts w:ascii="Arial" w:hAnsi="Arial" w:cs="Arial"/>
          <w:color w:val="C00000"/>
          <w:sz w:val="28"/>
          <w:szCs w:val="28"/>
          <w:u w:val="single"/>
        </w:rPr>
        <w:t xml:space="preserve">ÉRIA PŘIJETÍ PRO ŠKOLNÍ ROK </w:t>
      </w:r>
      <w:r w:rsidR="00ED104E">
        <w:rPr>
          <w:rFonts w:ascii="Arial" w:hAnsi="Arial" w:cs="Arial"/>
          <w:color w:val="C00000"/>
          <w:sz w:val="28"/>
          <w:szCs w:val="28"/>
          <w:u w:val="single"/>
        </w:rPr>
        <w:t>2018/2019</w:t>
      </w:r>
    </w:p>
    <w:p w:rsidR="00A0270C" w:rsidRPr="00EE6B97" w:rsidRDefault="00EE6B97" w:rsidP="00A0270C">
      <w:pPr>
        <w:jc w:val="center"/>
        <w:rPr>
          <w:rFonts w:ascii="Arial" w:hAnsi="Arial" w:cs="Arial"/>
          <w:color w:val="7030A0"/>
          <w:sz w:val="28"/>
          <w:szCs w:val="28"/>
          <w:u w:val="single"/>
        </w:rPr>
      </w:pPr>
      <w:r>
        <w:rPr>
          <w:rFonts w:ascii="Arial" w:hAnsi="Arial" w:cs="Arial"/>
          <w:color w:val="7030A0"/>
          <w:sz w:val="28"/>
          <w:szCs w:val="28"/>
          <w:u w:val="single"/>
        </w:rPr>
        <w:t>přijímáme pouze děti s trvalým pobytem na území hl. města Prahy</w:t>
      </w:r>
    </w:p>
    <w:tbl>
      <w:tblPr>
        <w:tblStyle w:val="Svtlmkazvraznn1"/>
        <w:tblW w:w="0" w:type="auto"/>
        <w:tblLook w:val="04A0" w:firstRow="1" w:lastRow="0" w:firstColumn="1" w:lastColumn="0" w:noHBand="0" w:noVBand="1"/>
      </w:tblPr>
      <w:tblGrid>
        <w:gridCol w:w="5778"/>
        <w:gridCol w:w="9"/>
        <w:gridCol w:w="1267"/>
        <w:gridCol w:w="11"/>
        <w:gridCol w:w="2147"/>
        <w:gridCol w:w="15"/>
      </w:tblGrid>
      <w:tr w:rsidR="00A0270C" w:rsidTr="00CF2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7" w:type="dxa"/>
            <w:gridSpan w:val="2"/>
          </w:tcPr>
          <w:p w:rsidR="00A0270C" w:rsidRPr="00FB01AC" w:rsidRDefault="00FB01AC" w:rsidP="00FB0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01AC">
              <w:rPr>
                <w:rFonts w:ascii="Arial" w:hAnsi="Arial" w:cs="Arial"/>
                <w:sz w:val="24"/>
                <w:szCs w:val="24"/>
              </w:rPr>
              <w:t>KRITÉRIA PŘIJETÍ</w:t>
            </w:r>
          </w:p>
        </w:tc>
        <w:tc>
          <w:tcPr>
            <w:tcW w:w="1278" w:type="dxa"/>
            <w:gridSpan w:val="2"/>
          </w:tcPr>
          <w:p w:rsidR="00A0270C" w:rsidRDefault="00A0270C" w:rsidP="00A027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62" w:type="dxa"/>
            <w:gridSpan w:val="2"/>
          </w:tcPr>
          <w:p w:rsidR="00A0270C" w:rsidRPr="00FB01AC" w:rsidRDefault="00FB01AC" w:rsidP="00A027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Bodové ohodnocení</w:t>
            </w:r>
          </w:p>
        </w:tc>
      </w:tr>
      <w:tr w:rsidR="00A0270C" w:rsidTr="00CF2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7" w:type="dxa"/>
            <w:gridSpan w:val="2"/>
          </w:tcPr>
          <w:p w:rsidR="00A0270C" w:rsidRPr="00A0270C" w:rsidRDefault="00FB01AC" w:rsidP="00FB01A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1. předškolní děti a děti s odkladem školní docházky</w:t>
            </w:r>
          </w:p>
        </w:tc>
        <w:tc>
          <w:tcPr>
            <w:tcW w:w="1278" w:type="dxa"/>
            <w:gridSpan w:val="2"/>
          </w:tcPr>
          <w:p w:rsidR="00A0270C" w:rsidRPr="00FB01AC" w:rsidRDefault="00A0270C" w:rsidP="00A02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 w:rsidR="00A0270C" w:rsidRPr="00FB01AC" w:rsidRDefault="00FB01AC" w:rsidP="00A02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B01AC">
              <w:rPr>
                <w:rFonts w:ascii="Arial" w:hAnsi="Arial" w:cs="Arial"/>
                <w:sz w:val="24"/>
                <w:szCs w:val="24"/>
              </w:rPr>
              <w:t>10 bodů</w:t>
            </w:r>
          </w:p>
        </w:tc>
      </w:tr>
      <w:tr w:rsidR="00A0270C" w:rsidTr="00CF25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7" w:type="dxa"/>
            <w:gridSpan w:val="2"/>
          </w:tcPr>
          <w:p w:rsidR="00A0270C" w:rsidRPr="00FB01AC" w:rsidRDefault="00FB01AC" w:rsidP="00A0270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2. děti se speciálními vzdělávacími potřebami</w:t>
            </w:r>
          </w:p>
        </w:tc>
        <w:tc>
          <w:tcPr>
            <w:tcW w:w="1278" w:type="dxa"/>
            <w:gridSpan w:val="2"/>
          </w:tcPr>
          <w:p w:rsidR="00A0270C" w:rsidRDefault="00A0270C" w:rsidP="00A02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62" w:type="dxa"/>
            <w:gridSpan w:val="2"/>
          </w:tcPr>
          <w:p w:rsidR="00A0270C" w:rsidRPr="00FB01AC" w:rsidRDefault="00FB01AC" w:rsidP="00A02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bodů</w:t>
            </w:r>
          </w:p>
        </w:tc>
      </w:tr>
      <w:tr w:rsidR="00A0270C" w:rsidTr="00CF2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7" w:type="dxa"/>
            <w:gridSpan w:val="2"/>
          </w:tcPr>
          <w:p w:rsidR="00A0270C" w:rsidRPr="00CF2562" w:rsidRDefault="00EE6B97" w:rsidP="00A0270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  <w:r w:rsidR="00CF2562">
              <w:rPr>
                <w:rFonts w:ascii="Arial" w:hAnsi="Arial" w:cs="Arial"/>
                <w:b w:val="0"/>
                <w:sz w:val="24"/>
                <w:szCs w:val="24"/>
              </w:rPr>
              <w:t>. věk dítěte</w:t>
            </w:r>
          </w:p>
        </w:tc>
        <w:tc>
          <w:tcPr>
            <w:tcW w:w="1278" w:type="dxa"/>
            <w:gridSpan w:val="2"/>
          </w:tcPr>
          <w:p w:rsidR="00A0270C" w:rsidRPr="00CF2562" w:rsidRDefault="00ED104E" w:rsidP="00A02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C71B8">
              <w:rPr>
                <w:rFonts w:ascii="Arial" w:hAnsi="Arial" w:cs="Arial"/>
                <w:sz w:val="24"/>
                <w:szCs w:val="24"/>
              </w:rPr>
              <w:t xml:space="preserve"> r</w:t>
            </w:r>
            <w:bookmarkStart w:id="0" w:name="_GoBack"/>
            <w:bookmarkEnd w:id="0"/>
            <w:r w:rsidR="003C71B8">
              <w:rPr>
                <w:rFonts w:ascii="Arial" w:hAnsi="Arial" w:cs="Arial"/>
                <w:sz w:val="24"/>
                <w:szCs w:val="24"/>
              </w:rPr>
              <w:t>oky</w:t>
            </w:r>
          </w:p>
        </w:tc>
        <w:tc>
          <w:tcPr>
            <w:tcW w:w="2162" w:type="dxa"/>
            <w:gridSpan w:val="2"/>
          </w:tcPr>
          <w:p w:rsidR="00A0270C" w:rsidRPr="00CF2562" w:rsidRDefault="0058384C" w:rsidP="00A02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bodů</w:t>
            </w:r>
          </w:p>
        </w:tc>
      </w:tr>
      <w:tr w:rsidR="00A0270C" w:rsidTr="00CF25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7" w:type="dxa"/>
            <w:gridSpan w:val="2"/>
          </w:tcPr>
          <w:p w:rsidR="00A0270C" w:rsidRDefault="00A0270C" w:rsidP="00A0270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78" w:type="dxa"/>
            <w:gridSpan w:val="2"/>
          </w:tcPr>
          <w:p w:rsidR="00A0270C" w:rsidRPr="00CF2562" w:rsidRDefault="00ED104E" w:rsidP="00A02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F2562">
              <w:rPr>
                <w:rFonts w:ascii="Arial" w:hAnsi="Arial" w:cs="Arial"/>
                <w:sz w:val="24"/>
                <w:szCs w:val="24"/>
              </w:rPr>
              <w:t xml:space="preserve"> roky</w:t>
            </w:r>
          </w:p>
        </w:tc>
        <w:tc>
          <w:tcPr>
            <w:tcW w:w="2162" w:type="dxa"/>
            <w:gridSpan w:val="2"/>
          </w:tcPr>
          <w:p w:rsidR="00A0270C" w:rsidRPr="00CF2562" w:rsidRDefault="0058384C" w:rsidP="00A02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F2562">
              <w:rPr>
                <w:rFonts w:ascii="Arial" w:hAnsi="Arial" w:cs="Arial"/>
                <w:sz w:val="24"/>
                <w:szCs w:val="24"/>
              </w:rPr>
              <w:t xml:space="preserve"> body</w:t>
            </w:r>
          </w:p>
        </w:tc>
      </w:tr>
      <w:tr w:rsidR="00A0270C" w:rsidTr="00CF2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7" w:type="dxa"/>
            <w:gridSpan w:val="2"/>
          </w:tcPr>
          <w:p w:rsidR="00A0270C" w:rsidRDefault="00A0270C" w:rsidP="00A0270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78" w:type="dxa"/>
            <w:gridSpan w:val="2"/>
          </w:tcPr>
          <w:p w:rsidR="00A0270C" w:rsidRPr="00CF2562" w:rsidRDefault="00ED104E" w:rsidP="00A02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F2562">
              <w:rPr>
                <w:rFonts w:ascii="Arial" w:hAnsi="Arial" w:cs="Arial"/>
                <w:sz w:val="24"/>
                <w:szCs w:val="24"/>
              </w:rPr>
              <w:t xml:space="preserve"> roky</w:t>
            </w:r>
          </w:p>
        </w:tc>
        <w:tc>
          <w:tcPr>
            <w:tcW w:w="2162" w:type="dxa"/>
            <w:gridSpan w:val="2"/>
          </w:tcPr>
          <w:p w:rsidR="00CF2562" w:rsidRPr="00CF2562" w:rsidRDefault="00CF2562" w:rsidP="00A02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bod</w:t>
            </w:r>
          </w:p>
        </w:tc>
      </w:tr>
      <w:tr w:rsidR="00CF2562" w:rsidTr="00CF256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CF2562" w:rsidRPr="00CF2562" w:rsidRDefault="00EE6B97" w:rsidP="00A0270C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  <w:r w:rsidR="00CF2562">
              <w:rPr>
                <w:rFonts w:ascii="Arial" w:hAnsi="Arial" w:cs="Arial"/>
                <w:b w:val="0"/>
                <w:sz w:val="24"/>
                <w:szCs w:val="24"/>
              </w:rPr>
              <w:t>. opakované podání žádosti</w:t>
            </w:r>
          </w:p>
        </w:tc>
        <w:tc>
          <w:tcPr>
            <w:tcW w:w="1276" w:type="dxa"/>
            <w:gridSpan w:val="2"/>
          </w:tcPr>
          <w:p w:rsidR="00CF2562" w:rsidRDefault="00CF2562" w:rsidP="00A02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58" w:type="dxa"/>
            <w:gridSpan w:val="2"/>
          </w:tcPr>
          <w:p w:rsidR="00CF2562" w:rsidRPr="00751358" w:rsidRDefault="00751358" w:rsidP="00A02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bod</w:t>
            </w:r>
          </w:p>
        </w:tc>
      </w:tr>
      <w:tr w:rsidR="00CF2562" w:rsidTr="00CF25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CF2562" w:rsidRPr="00751358" w:rsidRDefault="00EE6B97" w:rsidP="00214516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  <w:r w:rsidR="00751358">
              <w:rPr>
                <w:rFonts w:ascii="Arial" w:hAnsi="Arial" w:cs="Arial"/>
                <w:b w:val="0"/>
                <w:sz w:val="24"/>
                <w:szCs w:val="24"/>
              </w:rPr>
              <w:t>. individuální situace dítěte:</w:t>
            </w:r>
          </w:p>
        </w:tc>
        <w:tc>
          <w:tcPr>
            <w:tcW w:w="1276" w:type="dxa"/>
            <w:gridSpan w:val="2"/>
          </w:tcPr>
          <w:p w:rsidR="00CF2562" w:rsidRDefault="00CF2562" w:rsidP="00A02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58" w:type="dxa"/>
            <w:gridSpan w:val="2"/>
          </w:tcPr>
          <w:p w:rsidR="00CF2562" w:rsidRDefault="00CF2562" w:rsidP="00A02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F2562" w:rsidTr="00CF256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CF2562" w:rsidRPr="00751358" w:rsidRDefault="00751358" w:rsidP="00751358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MŠ navštěvuje sourozenec</w:t>
            </w:r>
          </w:p>
        </w:tc>
        <w:tc>
          <w:tcPr>
            <w:tcW w:w="1276" w:type="dxa"/>
            <w:gridSpan w:val="2"/>
          </w:tcPr>
          <w:p w:rsidR="00CF2562" w:rsidRDefault="00CF2562" w:rsidP="00A02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58" w:type="dxa"/>
            <w:gridSpan w:val="2"/>
          </w:tcPr>
          <w:p w:rsidR="00CF2562" w:rsidRPr="00751358" w:rsidRDefault="00751358" w:rsidP="00A02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body</w:t>
            </w:r>
          </w:p>
        </w:tc>
      </w:tr>
      <w:tr w:rsidR="00CF2562" w:rsidTr="00CF256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CF2562" w:rsidRPr="00751358" w:rsidRDefault="00751358" w:rsidP="00751358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jiná důležitá individuální situace (posuzuje ředitelka školy)</w:t>
            </w:r>
          </w:p>
        </w:tc>
        <w:tc>
          <w:tcPr>
            <w:tcW w:w="1276" w:type="dxa"/>
            <w:gridSpan w:val="2"/>
          </w:tcPr>
          <w:p w:rsidR="00CF2562" w:rsidRDefault="00CF2562" w:rsidP="00A02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58" w:type="dxa"/>
            <w:gridSpan w:val="2"/>
          </w:tcPr>
          <w:p w:rsidR="00CF2562" w:rsidRPr="00751358" w:rsidRDefault="00751358" w:rsidP="00A02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bod</w:t>
            </w:r>
          </w:p>
        </w:tc>
      </w:tr>
      <w:tr w:rsidR="00CF2562" w:rsidTr="00CF256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CF2562" w:rsidRDefault="00CF2562" w:rsidP="00A0270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gridSpan w:val="2"/>
          </w:tcPr>
          <w:p w:rsidR="00CF2562" w:rsidRDefault="00CF2562" w:rsidP="00A02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58" w:type="dxa"/>
            <w:gridSpan w:val="2"/>
          </w:tcPr>
          <w:p w:rsidR="00CF2562" w:rsidRDefault="00CF2562" w:rsidP="00A027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A0270C" w:rsidRDefault="00A0270C" w:rsidP="00A0270C">
      <w:pPr>
        <w:rPr>
          <w:rFonts w:ascii="Arial" w:hAnsi="Arial" w:cs="Arial"/>
          <w:sz w:val="24"/>
          <w:szCs w:val="24"/>
          <w:u w:val="single"/>
        </w:rPr>
      </w:pPr>
    </w:p>
    <w:p w:rsidR="00751358" w:rsidRDefault="00751358" w:rsidP="00A0270C">
      <w:pPr>
        <w:rPr>
          <w:rFonts w:ascii="Arial" w:hAnsi="Arial" w:cs="Arial"/>
          <w:sz w:val="24"/>
          <w:szCs w:val="24"/>
          <w:u w:val="single"/>
        </w:rPr>
      </w:pPr>
    </w:p>
    <w:p w:rsidR="00751358" w:rsidRPr="00110ABF" w:rsidRDefault="00110ABF" w:rsidP="002145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případě naplnění kapacity jednotlivých tříd (podle diagnostik dětí), postupuje ředitelka podle uvedených kritérií, v případě rovnosti bodů a stejné diagnózy rozhoduje datum narození dítěte.</w:t>
      </w:r>
    </w:p>
    <w:p w:rsidR="00751358" w:rsidRDefault="00751358" w:rsidP="00A0270C">
      <w:pPr>
        <w:rPr>
          <w:rFonts w:ascii="Arial" w:hAnsi="Arial" w:cs="Arial"/>
          <w:sz w:val="24"/>
          <w:szCs w:val="24"/>
          <w:u w:val="single"/>
        </w:rPr>
      </w:pPr>
    </w:p>
    <w:p w:rsidR="00751358" w:rsidRDefault="00751358" w:rsidP="00A0270C">
      <w:pPr>
        <w:rPr>
          <w:rFonts w:ascii="Arial" w:hAnsi="Arial" w:cs="Arial"/>
          <w:sz w:val="24"/>
          <w:szCs w:val="24"/>
          <w:u w:val="single"/>
        </w:rPr>
      </w:pPr>
    </w:p>
    <w:p w:rsidR="00751358" w:rsidRDefault="00751358" w:rsidP="00A0270C">
      <w:pPr>
        <w:rPr>
          <w:rFonts w:ascii="Arial" w:hAnsi="Arial" w:cs="Arial"/>
          <w:sz w:val="24"/>
          <w:szCs w:val="24"/>
          <w:u w:val="single"/>
        </w:rPr>
      </w:pPr>
    </w:p>
    <w:p w:rsidR="00751358" w:rsidRDefault="00751358" w:rsidP="00A0270C">
      <w:pPr>
        <w:rPr>
          <w:rFonts w:ascii="Arial" w:hAnsi="Arial" w:cs="Arial"/>
          <w:sz w:val="24"/>
          <w:szCs w:val="24"/>
          <w:u w:val="single"/>
        </w:rPr>
      </w:pPr>
    </w:p>
    <w:p w:rsidR="00751358" w:rsidRDefault="00751358" w:rsidP="00A027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Praze, dne </w:t>
      </w:r>
      <w:r w:rsidR="00F56136">
        <w:rPr>
          <w:rFonts w:ascii="Arial" w:hAnsi="Arial" w:cs="Arial"/>
          <w:sz w:val="24"/>
          <w:szCs w:val="24"/>
        </w:rPr>
        <w:t>8. 3</w:t>
      </w:r>
      <w:r w:rsidR="00EE6B97">
        <w:rPr>
          <w:rFonts w:ascii="Arial" w:hAnsi="Arial" w:cs="Arial"/>
          <w:sz w:val="24"/>
          <w:szCs w:val="24"/>
        </w:rPr>
        <w:t>.</w:t>
      </w:r>
      <w:r w:rsidR="00214516">
        <w:rPr>
          <w:rFonts w:ascii="Arial" w:hAnsi="Arial" w:cs="Arial"/>
          <w:sz w:val="24"/>
          <w:szCs w:val="24"/>
        </w:rPr>
        <w:t xml:space="preserve"> </w:t>
      </w:r>
      <w:r w:rsidR="00EE6B97">
        <w:rPr>
          <w:rFonts w:ascii="Arial" w:hAnsi="Arial" w:cs="Arial"/>
          <w:sz w:val="24"/>
          <w:szCs w:val="24"/>
        </w:rPr>
        <w:t>201</w:t>
      </w:r>
      <w:r w:rsidR="00ED104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110ABF">
        <w:rPr>
          <w:rFonts w:ascii="Arial" w:hAnsi="Arial" w:cs="Arial"/>
          <w:sz w:val="24"/>
          <w:szCs w:val="24"/>
        </w:rPr>
        <w:t xml:space="preserve">               </w:t>
      </w:r>
      <w:r w:rsidR="00EE6B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6B97">
        <w:rPr>
          <w:rFonts w:ascii="Arial" w:hAnsi="Arial" w:cs="Arial"/>
          <w:sz w:val="24"/>
          <w:szCs w:val="24"/>
        </w:rPr>
        <w:t>PeadDr</w:t>
      </w:r>
      <w:proofErr w:type="spellEnd"/>
      <w:r w:rsidR="00EE6B97">
        <w:rPr>
          <w:rFonts w:ascii="Arial" w:hAnsi="Arial" w:cs="Arial"/>
          <w:sz w:val="24"/>
          <w:szCs w:val="24"/>
        </w:rPr>
        <w:t>. Věra Kováříková, PhD.</w:t>
      </w:r>
    </w:p>
    <w:p w:rsidR="00751358" w:rsidRPr="00751358" w:rsidRDefault="00751358" w:rsidP="00A027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ředitelka školy</w:t>
      </w:r>
    </w:p>
    <w:sectPr w:rsidR="00751358" w:rsidRPr="00751358" w:rsidSect="003451B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44" w:rsidRDefault="001F4144" w:rsidP="00B94CB6">
      <w:pPr>
        <w:spacing w:after="0" w:line="240" w:lineRule="auto"/>
      </w:pPr>
      <w:r>
        <w:separator/>
      </w:r>
    </w:p>
  </w:endnote>
  <w:endnote w:type="continuationSeparator" w:id="0">
    <w:p w:rsidR="001F4144" w:rsidRDefault="001F4144" w:rsidP="00B9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44" w:rsidRDefault="001F4144" w:rsidP="00B94CB6">
      <w:pPr>
        <w:spacing w:after="0" w:line="240" w:lineRule="auto"/>
      </w:pPr>
      <w:r>
        <w:separator/>
      </w:r>
    </w:p>
  </w:footnote>
  <w:footnote w:type="continuationSeparator" w:id="0">
    <w:p w:rsidR="001F4144" w:rsidRDefault="001F4144" w:rsidP="00B9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CB6" w:rsidRDefault="00B94C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1233"/>
    <w:multiLevelType w:val="hybridMultilevel"/>
    <w:tmpl w:val="D55CA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B4688"/>
    <w:multiLevelType w:val="hybridMultilevel"/>
    <w:tmpl w:val="02E2E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AC"/>
    <w:rsid w:val="0003413B"/>
    <w:rsid w:val="00062E31"/>
    <w:rsid w:val="000A679E"/>
    <w:rsid w:val="000C1E80"/>
    <w:rsid w:val="00110ABF"/>
    <w:rsid w:val="0017153E"/>
    <w:rsid w:val="001C3081"/>
    <w:rsid w:val="001D0D7B"/>
    <w:rsid w:val="001D56C0"/>
    <w:rsid w:val="001F4144"/>
    <w:rsid w:val="00214516"/>
    <w:rsid w:val="002E012F"/>
    <w:rsid w:val="00333B43"/>
    <w:rsid w:val="003451B4"/>
    <w:rsid w:val="00377901"/>
    <w:rsid w:val="003A1883"/>
    <w:rsid w:val="003C71B8"/>
    <w:rsid w:val="00434A6C"/>
    <w:rsid w:val="00533260"/>
    <w:rsid w:val="0058384C"/>
    <w:rsid w:val="005A6373"/>
    <w:rsid w:val="006648FA"/>
    <w:rsid w:val="00751358"/>
    <w:rsid w:val="00923607"/>
    <w:rsid w:val="00935A59"/>
    <w:rsid w:val="00A0270C"/>
    <w:rsid w:val="00A04A76"/>
    <w:rsid w:val="00A147A0"/>
    <w:rsid w:val="00B94CB6"/>
    <w:rsid w:val="00BC2E58"/>
    <w:rsid w:val="00C0116B"/>
    <w:rsid w:val="00C24E27"/>
    <w:rsid w:val="00CF2562"/>
    <w:rsid w:val="00D41212"/>
    <w:rsid w:val="00E67617"/>
    <w:rsid w:val="00E771D8"/>
    <w:rsid w:val="00E97C17"/>
    <w:rsid w:val="00ED104E"/>
    <w:rsid w:val="00EE6B97"/>
    <w:rsid w:val="00F025CD"/>
    <w:rsid w:val="00F56136"/>
    <w:rsid w:val="00F71758"/>
    <w:rsid w:val="00FB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4CB6"/>
  </w:style>
  <w:style w:type="paragraph" w:styleId="Zpat">
    <w:name w:val="footer"/>
    <w:basedOn w:val="Normln"/>
    <w:link w:val="ZpatChar"/>
    <w:uiPriority w:val="99"/>
    <w:semiHidden/>
    <w:unhideWhenUsed/>
    <w:rsid w:val="00B9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4CB6"/>
  </w:style>
  <w:style w:type="paragraph" w:styleId="Textbubliny">
    <w:name w:val="Balloon Text"/>
    <w:basedOn w:val="Normln"/>
    <w:link w:val="TextbublinyChar"/>
    <w:uiPriority w:val="99"/>
    <w:semiHidden/>
    <w:unhideWhenUsed/>
    <w:rsid w:val="00B9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CB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0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A027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A0270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dstavecseseznamem">
    <w:name w:val="List Paragraph"/>
    <w:basedOn w:val="Normln"/>
    <w:uiPriority w:val="34"/>
    <w:qFormat/>
    <w:rsid w:val="00751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4CB6"/>
  </w:style>
  <w:style w:type="paragraph" w:styleId="Zpat">
    <w:name w:val="footer"/>
    <w:basedOn w:val="Normln"/>
    <w:link w:val="ZpatChar"/>
    <w:uiPriority w:val="99"/>
    <w:semiHidden/>
    <w:unhideWhenUsed/>
    <w:rsid w:val="00B9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4CB6"/>
  </w:style>
  <w:style w:type="paragraph" w:styleId="Textbubliny">
    <w:name w:val="Balloon Text"/>
    <w:basedOn w:val="Normln"/>
    <w:link w:val="TextbublinyChar"/>
    <w:uiPriority w:val="99"/>
    <w:semiHidden/>
    <w:unhideWhenUsed/>
    <w:rsid w:val="00B94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CB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0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1">
    <w:name w:val="Light Shading Accent 1"/>
    <w:basedOn w:val="Normlntabulka"/>
    <w:uiPriority w:val="60"/>
    <w:rsid w:val="00A027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A0270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Odstavecseseznamem">
    <w:name w:val="List Paragraph"/>
    <w:basedOn w:val="Normln"/>
    <w:uiPriority w:val="34"/>
    <w:qFormat/>
    <w:rsid w:val="0075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borka\Plocha\hlavi&#269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C2E82-EA1B-401A-84F7-44D0A27C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11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Speciální mateřská škola, Horáčkova 1/1095, Praha 4</vt:lpstr>
    </vt:vector>
  </TitlesOfParts>
  <Company>org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Speciální mateřská škola, Horáčkova 1/1095, Praha 4</dc:title>
  <dc:creator>Barborka</dc:creator>
  <cp:lastModifiedBy>Barbora Bydžovská</cp:lastModifiedBy>
  <cp:revision>15</cp:revision>
  <cp:lastPrinted>2018-05-07T06:55:00Z</cp:lastPrinted>
  <dcterms:created xsi:type="dcterms:W3CDTF">2015-02-10T10:23:00Z</dcterms:created>
  <dcterms:modified xsi:type="dcterms:W3CDTF">2018-05-07T06:55:00Z</dcterms:modified>
</cp:coreProperties>
</file>