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59CF4" w14:textId="3DA905C0" w:rsidR="001031E4" w:rsidRDefault="005C4B90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82E75D9" wp14:editId="0274A8EA">
            <wp:simplePos x="0" y="0"/>
            <wp:positionH relativeFrom="column">
              <wp:posOffset>-46355</wp:posOffset>
            </wp:positionH>
            <wp:positionV relativeFrom="paragraph">
              <wp:posOffset>-518795</wp:posOffset>
            </wp:positionV>
            <wp:extent cx="5356860" cy="764069"/>
            <wp:effectExtent l="0" t="0" r="0" b="0"/>
            <wp:wrapNone/>
            <wp:docPr id="181586716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764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F30D0A" w14:textId="566A0E07" w:rsidR="001031E4" w:rsidRPr="005C4B90" w:rsidRDefault="001031E4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bCs/>
        </w:rPr>
      </w:pPr>
    </w:p>
    <w:p w14:paraId="0B66E43A" w14:textId="6402A357" w:rsidR="00516EB6" w:rsidRPr="005C4B90" w:rsidRDefault="00195C30" w:rsidP="005C4B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195C3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Podpora žáků a pedagogů ZŠ Boženy Němcové formou šablon OP JAK</w:t>
      </w:r>
      <w:r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2</w:t>
      </w:r>
    </w:p>
    <w:p w14:paraId="4EFA4703" w14:textId="77777777" w:rsidR="005C4B90" w:rsidRDefault="005C4B90" w:rsidP="005C4B90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054E4A88" w14:textId="406F3F15" w:rsidR="00AB3FAF" w:rsidRDefault="00AB3FAF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F46D9">
        <w:rPr>
          <w:rFonts w:ascii="Arial" w:hAnsi="Arial" w:cs="Arial"/>
          <w:sz w:val="21"/>
          <w:szCs w:val="21"/>
        </w:rPr>
        <w:t>Naše škol</w:t>
      </w:r>
      <w:r w:rsidR="00F31229" w:rsidRPr="002F46D9">
        <w:rPr>
          <w:rFonts w:ascii="Arial" w:hAnsi="Arial" w:cs="Arial"/>
          <w:sz w:val="21"/>
          <w:szCs w:val="21"/>
        </w:rPr>
        <w:t xml:space="preserve">a </w:t>
      </w:r>
      <w:r w:rsidR="005C4B90">
        <w:rPr>
          <w:rFonts w:ascii="Arial" w:hAnsi="Arial" w:cs="Arial"/>
          <w:sz w:val="21"/>
          <w:szCs w:val="21"/>
        </w:rPr>
        <w:t xml:space="preserve">využila </w:t>
      </w:r>
      <w:r w:rsidR="00195C30">
        <w:rPr>
          <w:rFonts w:ascii="Arial" w:hAnsi="Arial" w:cs="Arial"/>
          <w:sz w:val="21"/>
          <w:szCs w:val="21"/>
        </w:rPr>
        <w:t xml:space="preserve">další </w:t>
      </w:r>
      <w:r w:rsidRPr="002F46D9">
        <w:rPr>
          <w:rFonts w:ascii="Arial" w:hAnsi="Arial" w:cs="Arial"/>
          <w:sz w:val="21"/>
          <w:szCs w:val="21"/>
        </w:rPr>
        <w:t>výzv</w:t>
      </w:r>
      <w:r w:rsidR="005C4B90">
        <w:rPr>
          <w:rFonts w:ascii="Arial" w:hAnsi="Arial" w:cs="Arial"/>
          <w:sz w:val="21"/>
          <w:szCs w:val="21"/>
        </w:rPr>
        <w:t>u</w:t>
      </w:r>
      <w:r w:rsidR="00F31229" w:rsidRPr="002F46D9">
        <w:rPr>
          <w:rFonts w:ascii="Arial" w:hAnsi="Arial" w:cs="Arial"/>
          <w:sz w:val="21"/>
          <w:szCs w:val="21"/>
        </w:rPr>
        <w:t xml:space="preserve"> </w:t>
      </w:r>
      <w:r w:rsidRPr="002F46D9">
        <w:rPr>
          <w:rFonts w:ascii="Arial" w:hAnsi="Arial" w:cs="Arial"/>
          <w:sz w:val="21"/>
          <w:szCs w:val="21"/>
        </w:rPr>
        <w:t>M</w:t>
      </w:r>
      <w:r w:rsidR="00F31229" w:rsidRPr="002F46D9">
        <w:rPr>
          <w:rFonts w:ascii="Arial" w:hAnsi="Arial" w:cs="Arial"/>
          <w:sz w:val="21"/>
          <w:szCs w:val="21"/>
        </w:rPr>
        <w:t xml:space="preserve">inisterstva školství, mládeže a tělovýchovy </w:t>
      </w:r>
      <w:r w:rsidR="00A15B46">
        <w:rPr>
          <w:rFonts w:ascii="Arial" w:hAnsi="Arial" w:cs="Arial"/>
          <w:sz w:val="21"/>
          <w:szCs w:val="21"/>
        </w:rPr>
        <w:t>n</w:t>
      </w:r>
      <w:r w:rsidR="005C4B90">
        <w:rPr>
          <w:rFonts w:ascii="Arial" w:hAnsi="Arial" w:cs="Arial"/>
          <w:sz w:val="21"/>
          <w:szCs w:val="21"/>
        </w:rPr>
        <w:t>a</w:t>
      </w:r>
      <w:r w:rsidR="00F31229" w:rsidRPr="002F46D9">
        <w:rPr>
          <w:rFonts w:ascii="Arial" w:hAnsi="Arial" w:cs="Arial"/>
          <w:sz w:val="21"/>
          <w:szCs w:val="21"/>
        </w:rPr>
        <w:t xml:space="preserve"> podporu škol formou projektů zjednodušeného vykazování</w:t>
      </w:r>
      <w:r w:rsidR="005C4B90">
        <w:rPr>
          <w:rFonts w:ascii="Arial" w:hAnsi="Arial" w:cs="Arial"/>
          <w:sz w:val="21"/>
          <w:szCs w:val="21"/>
        </w:rPr>
        <w:t>, tzv. šablony</w:t>
      </w:r>
      <w:r w:rsidR="00195C30">
        <w:rPr>
          <w:rFonts w:ascii="Arial" w:hAnsi="Arial" w:cs="Arial"/>
          <w:sz w:val="21"/>
          <w:szCs w:val="21"/>
        </w:rPr>
        <w:t xml:space="preserve"> II</w:t>
      </w:r>
      <w:r w:rsidR="005C4B90">
        <w:rPr>
          <w:rFonts w:ascii="Arial" w:hAnsi="Arial" w:cs="Arial"/>
          <w:sz w:val="21"/>
          <w:szCs w:val="21"/>
        </w:rPr>
        <w:t xml:space="preserve">. I tentokrát je projekt financovaný z prostředků </w:t>
      </w:r>
      <w:r w:rsidR="00F31229" w:rsidRPr="002F46D9">
        <w:rPr>
          <w:rFonts w:ascii="Arial" w:hAnsi="Arial" w:cs="Arial"/>
          <w:sz w:val="21"/>
          <w:szCs w:val="21"/>
        </w:rPr>
        <w:t>ESF</w:t>
      </w:r>
      <w:r w:rsidR="00195C30">
        <w:rPr>
          <w:rFonts w:ascii="Arial" w:hAnsi="Arial" w:cs="Arial"/>
          <w:sz w:val="21"/>
          <w:szCs w:val="21"/>
        </w:rPr>
        <w:t xml:space="preserve"> </w:t>
      </w:r>
      <w:r w:rsidR="00F31229" w:rsidRPr="002F46D9">
        <w:rPr>
          <w:rFonts w:ascii="Arial" w:hAnsi="Arial" w:cs="Arial"/>
          <w:sz w:val="21"/>
          <w:szCs w:val="21"/>
        </w:rPr>
        <w:t xml:space="preserve">prostřednictvím Operačního programu </w:t>
      </w:r>
      <w:r w:rsidR="005C4B90">
        <w:rPr>
          <w:rFonts w:ascii="Arial" w:hAnsi="Arial" w:cs="Arial"/>
          <w:sz w:val="21"/>
          <w:szCs w:val="21"/>
        </w:rPr>
        <w:t xml:space="preserve">Jan </w:t>
      </w:r>
      <w:r w:rsidR="00195C30">
        <w:rPr>
          <w:rFonts w:ascii="Arial" w:hAnsi="Arial" w:cs="Arial"/>
          <w:sz w:val="21"/>
          <w:szCs w:val="21"/>
        </w:rPr>
        <w:t>A</w:t>
      </w:r>
      <w:r w:rsidR="005C4B90">
        <w:rPr>
          <w:rFonts w:ascii="Arial" w:hAnsi="Arial" w:cs="Arial"/>
          <w:sz w:val="21"/>
          <w:szCs w:val="21"/>
        </w:rPr>
        <w:t xml:space="preserve">mos Komenský </w:t>
      </w:r>
      <w:r w:rsidR="00F31229" w:rsidRPr="002F46D9">
        <w:rPr>
          <w:rFonts w:ascii="Arial" w:hAnsi="Arial" w:cs="Arial"/>
          <w:sz w:val="21"/>
          <w:szCs w:val="21"/>
        </w:rPr>
        <w:t xml:space="preserve">a státního rozpočtu České republiky.  </w:t>
      </w:r>
      <w:r w:rsidRPr="002F46D9">
        <w:rPr>
          <w:rFonts w:ascii="Arial" w:hAnsi="Arial" w:cs="Arial"/>
          <w:sz w:val="21"/>
          <w:szCs w:val="21"/>
        </w:rPr>
        <w:t xml:space="preserve"> </w:t>
      </w:r>
    </w:p>
    <w:p w14:paraId="33B6F1E8" w14:textId="77777777" w:rsidR="00C912EE" w:rsidRDefault="00C912EE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E0E44D9" w14:textId="2F3F416B" w:rsidR="00A15B46" w:rsidRPr="00195C30" w:rsidRDefault="00AB3FAF" w:rsidP="00195C30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cs-CZ"/>
        </w:rPr>
      </w:pPr>
      <w:r w:rsidRPr="00195C30">
        <w:rPr>
          <w:rFonts w:ascii="Arial" w:eastAsia="Times New Roman" w:hAnsi="Arial" w:cs="Arial"/>
          <w:sz w:val="21"/>
          <w:szCs w:val="21"/>
          <w:lang w:eastAsia="cs-CZ"/>
        </w:rPr>
        <w:t>N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>ový</w:t>
      </w:r>
      <w:r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projekt 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 xml:space="preserve">nese </w:t>
      </w:r>
      <w:r w:rsidRPr="00195C30">
        <w:rPr>
          <w:rFonts w:ascii="Arial" w:eastAsia="Times New Roman" w:hAnsi="Arial" w:cs="Arial"/>
          <w:sz w:val="21"/>
          <w:szCs w:val="21"/>
          <w:lang w:eastAsia="cs-CZ"/>
        </w:rPr>
        <w:t>ná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>z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>e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>v</w:t>
      </w:r>
      <w:r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„</w:t>
      </w:r>
      <w:r w:rsidR="00195C30" w:rsidRPr="00195C30">
        <w:rPr>
          <w:rFonts w:ascii="Arial" w:eastAsia="Times New Roman" w:hAnsi="Arial" w:cs="Arial"/>
          <w:sz w:val="21"/>
          <w:szCs w:val="21"/>
          <w:lang w:eastAsia="cs-CZ"/>
        </w:rPr>
        <w:t>Podpora žáků a pedagogů ZŠ Boženy Němcové formou šablon OP JAK 2</w:t>
      </w:r>
      <w:r w:rsidR="00F31229" w:rsidRPr="00195C30">
        <w:rPr>
          <w:rFonts w:ascii="Arial" w:eastAsia="Times New Roman" w:hAnsi="Arial" w:cs="Arial"/>
          <w:sz w:val="21"/>
          <w:szCs w:val="21"/>
          <w:lang w:eastAsia="cs-CZ"/>
        </w:rPr>
        <w:t>“</w:t>
      </w:r>
      <w:r w:rsidR="00720E2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>a je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realizován od 1</w:t>
      </w:r>
      <w:r w:rsidR="00720E26" w:rsidRPr="00195C30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 xml:space="preserve">1.2026 </w:t>
      </w:r>
      <w:r w:rsidR="00720E26" w:rsidRPr="00195C30">
        <w:rPr>
          <w:rFonts w:ascii="Arial" w:eastAsia="Times New Roman" w:hAnsi="Arial" w:cs="Arial"/>
          <w:sz w:val="21"/>
          <w:szCs w:val="21"/>
          <w:lang w:eastAsia="cs-CZ"/>
        </w:rPr>
        <w:t>do 3</w:t>
      </w:r>
      <w:r w:rsidR="005C4B90" w:rsidRPr="00195C30">
        <w:rPr>
          <w:rFonts w:ascii="Arial" w:eastAsia="Times New Roman" w:hAnsi="Arial" w:cs="Arial"/>
          <w:sz w:val="21"/>
          <w:szCs w:val="21"/>
          <w:lang w:eastAsia="cs-CZ"/>
        </w:rPr>
        <w:t>1.12.202</w:t>
      </w:r>
      <w:r w:rsidR="00195C30">
        <w:rPr>
          <w:rFonts w:ascii="Arial" w:eastAsia="Times New Roman" w:hAnsi="Arial" w:cs="Arial"/>
          <w:sz w:val="21"/>
          <w:szCs w:val="21"/>
          <w:lang w:eastAsia="cs-CZ"/>
        </w:rPr>
        <w:t>8</w:t>
      </w:r>
      <w:r w:rsidR="005C4B90" w:rsidRPr="00195C30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720E2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  <w:r w:rsidR="00F9193D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Projekt 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tak navázal na úspěšnou realizaci </w:t>
      </w:r>
      <w:r w:rsidR="005C4B90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předchozího 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projektu </w:t>
      </w:r>
      <w:r w:rsidR="00195C30" w:rsidRPr="00195C30">
        <w:rPr>
          <w:rFonts w:ascii="Arial" w:eastAsia="Times New Roman" w:hAnsi="Arial" w:cs="Arial"/>
          <w:sz w:val="21"/>
          <w:szCs w:val="21"/>
          <w:lang w:eastAsia="cs-CZ"/>
        </w:rPr>
        <w:t>Podpora školního poradenského pracoviště v ZŠ Přerov, Boženy Němcové 16</w:t>
      </w:r>
      <w:r w:rsidR="005C4B90" w:rsidRPr="00195C30">
        <w:rPr>
          <w:rFonts w:ascii="Arial" w:eastAsia="Times New Roman" w:hAnsi="Arial" w:cs="Arial"/>
          <w:sz w:val="21"/>
          <w:szCs w:val="21"/>
          <w:lang w:eastAsia="cs-CZ"/>
        </w:rPr>
        <w:t>.</w:t>
      </w:r>
      <w:r w:rsidR="00A15B46" w:rsidRPr="00195C30">
        <w:rPr>
          <w:rFonts w:ascii="Arial" w:eastAsia="Times New Roman" w:hAnsi="Arial" w:cs="Arial"/>
          <w:sz w:val="21"/>
          <w:szCs w:val="21"/>
          <w:lang w:eastAsia="cs-CZ"/>
        </w:rPr>
        <w:t xml:space="preserve"> </w:t>
      </w:r>
    </w:p>
    <w:p w14:paraId="024BC503" w14:textId="77777777" w:rsidR="00C912EE" w:rsidRPr="005C4B90" w:rsidRDefault="00C912EE" w:rsidP="005C4B90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78E057F" w14:textId="152131C4" w:rsidR="00F9193D" w:rsidRDefault="00336C9F" w:rsidP="003F2557">
      <w:pPr>
        <w:pStyle w:val="Normlnweb"/>
        <w:shd w:val="clear" w:color="auto" w:fill="FFFFFF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</w:t>
      </w:r>
      <w:r w:rsidR="00720E26">
        <w:rPr>
          <w:rFonts w:ascii="Arial" w:hAnsi="Arial" w:cs="Arial"/>
          <w:sz w:val="21"/>
          <w:szCs w:val="21"/>
        </w:rPr>
        <w:t>rojekt</w:t>
      </w:r>
      <w:r w:rsidR="00F9193D">
        <w:rPr>
          <w:rFonts w:ascii="Arial" w:hAnsi="Arial" w:cs="Arial"/>
          <w:sz w:val="21"/>
          <w:szCs w:val="21"/>
        </w:rPr>
        <w:t xml:space="preserve"> </w:t>
      </w:r>
      <w:r w:rsidR="00720E26">
        <w:rPr>
          <w:rFonts w:ascii="Arial" w:hAnsi="Arial" w:cs="Arial"/>
          <w:sz w:val="21"/>
          <w:szCs w:val="21"/>
        </w:rPr>
        <w:t>je svými aktivitami zaměřen na</w:t>
      </w:r>
      <w:r w:rsidR="005C4B90">
        <w:rPr>
          <w:rFonts w:ascii="Arial" w:hAnsi="Arial" w:cs="Arial"/>
          <w:sz w:val="21"/>
          <w:szCs w:val="21"/>
        </w:rPr>
        <w:t xml:space="preserve"> poskytování</w:t>
      </w:r>
      <w:r w:rsidR="00195C30">
        <w:rPr>
          <w:rFonts w:ascii="Arial" w:hAnsi="Arial" w:cs="Arial"/>
          <w:sz w:val="21"/>
          <w:szCs w:val="21"/>
        </w:rPr>
        <w:t xml:space="preserve"> cílené podpory žákům ohrožených školním neúspěchem formou doučování. </w:t>
      </w:r>
      <w:r w:rsidR="005C4B90">
        <w:rPr>
          <w:rFonts w:ascii="Arial" w:hAnsi="Arial" w:cs="Arial"/>
          <w:sz w:val="21"/>
          <w:szCs w:val="21"/>
        </w:rPr>
        <w:t>Dále budou v projektu realizovány vzdělávací aktivity pro pracovníky ve vzdělávání v ZŠ a aktivity na podporu</w:t>
      </w:r>
      <w:r w:rsidR="00F214B0">
        <w:rPr>
          <w:rFonts w:ascii="Arial" w:hAnsi="Arial" w:cs="Arial"/>
          <w:sz w:val="21"/>
          <w:szCs w:val="21"/>
        </w:rPr>
        <w:t xml:space="preserve"> osobnostního a sociálního rozvoje a prohloubení kompetencí </w:t>
      </w:r>
      <w:r w:rsidR="00195C30">
        <w:rPr>
          <w:rFonts w:ascii="Arial" w:hAnsi="Arial" w:cs="Arial"/>
          <w:sz w:val="21"/>
          <w:szCs w:val="21"/>
        </w:rPr>
        <w:t xml:space="preserve">žáků školy </w:t>
      </w:r>
      <w:r w:rsidR="00F214B0">
        <w:rPr>
          <w:rFonts w:ascii="Arial" w:hAnsi="Arial" w:cs="Arial"/>
          <w:sz w:val="21"/>
          <w:szCs w:val="21"/>
        </w:rPr>
        <w:t xml:space="preserve">s využitím inovativních forem výuky a vzdělávání. </w:t>
      </w:r>
    </w:p>
    <w:p w14:paraId="0E75948F" w14:textId="77777777" w:rsidR="00F9193D" w:rsidRDefault="00F9193D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Jedná se o tyto v</w:t>
      </w:r>
      <w:r w:rsidR="00F31229" w:rsidRPr="002F46D9">
        <w:rPr>
          <w:rFonts w:ascii="Arial" w:hAnsi="Arial" w:cs="Arial"/>
          <w:sz w:val="21"/>
          <w:szCs w:val="21"/>
        </w:rPr>
        <w:t xml:space="preserve">ybrané </w:t>
      </w:r>
      <w:r w:rsidR="00775522" w:rsidRPr="002F46D9">
        <w:rPr>
          <w:rFonts w:ascii="Arial" w:hAnsi="Arial" w:cs="Arial"/>
          <w:sz w:val="21"/>
          <w:szCs w:val="21"/>
        </w:rPr>
        <w:t>aktivity</w:t>
      </w:r>
      <w:r>
        <w:rPr>
          <w:rFonts w:ascii="Arial" w:hAnsi="Arial" w:cs="Arial"/>
          <w:sz w:val="21"/>
          <w:szCs w:val="21"/>
        </w:rPr>
        <w:t>:</w:t>
      </w:r>
    </w:p>
    <w:p w14:paraId="4FD0E6FF" w14:textId="77777777" w:rsidR="00F9193D" w:rsidRPr="00F9193D" w:rsidRDefault="00F9193D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F9193D">
        <w:rPr>
          <w:rFonts w:ascii="Arial" w:hAnsi="Arial" w:cs="Arial"/>
          <w:sz w:val="21"/>
          <w:szCs w:val="21"/>
          <w:u w:val="single"/>
        </w:rPr>
        <w:t>Základní škola</w:t>
      </w:r>
    </w:p>
    <w:p w14:paraId="1353D82A" w14:textId="1F0F9013" w:rsidR="00775522" w:rsidRDefault="00F214B0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Vzdělávání pracovníků ve vzdělávání</w:t>
      </w:r>
      <w:r w:rsidR="00195C30">
        <w:rPr>
          <w:rFonts w:ascii="Arial" w:hAnsi="Arial" w:cs="Arial"/>
          <w:sz w:val="21"/>
          <w:szCs w:val="21"/>
        </w:rPr>
        <w:t xml:space="preserve"> ZŠ</w:t>
      </w:r>
    </w:p>
    <w:p w14:paraId="584E6021" w14:textId="5EF71F29" w:rsidR="00195C30" w:rsidRDefault="00195C30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Inovativní vzdělávání žáků ZŠ</w:t>
      </w:r>
    </w:p>
    <w:p w14:paraId="69C3EBE4" w14:textId="38D24F90" w:rsidR="00195C30" w:rsidRDefault="00195C30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Doučování žáků ohrožených školním neúspěchem v ZŠ</w:t>
      </w:r>
    </w:p>
    <w:p w14:paraId="2DD81E9D" w14:textId="770F8B19" w:rsidR="00195C30" w:rsidRPr="00195C30" w:rsidRDefault="00195C30" w:rsidP="00195C30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  <w:u w:val="single"/>
        </w:rPr>
      </w:pPr>
      <w:r w:rsidRPr="00195C30">
        <w:rPr>
          <w:rFonts w:ascii="Arial" w:hAnsi="Arial" w:cs="Arial"/>
          <w:sz w:val="21"/>
          <w:szCs w:val="21"/>
          <w:u w:val="single"/>
        </w:rPr>
        <w:t>Školní družina</w:t>
      </w:r>
    </w:p>
    <w:p w14:paraId="129872FE" w14:textId="5A51252D" w:rsidR="00F9193D" w:rsidRDefault="00195C30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Vzdělávání pracovníků ve vzdělávání </w:t>
      </w:r>
      <w:r w:rsidR="00F214B0">
        <w:rPr>
          <w:rFonts w:ascii="Arial" w:hAnsi="Arial" w:cs="Arial"/>
          <w:sz w:val="21"/>
          <w:szCs w:val="21"/>
        </w:rPr>
        <w:t>ŠD</w:t>
      </w:r>
    </w:p>
    <w:p w14:paraId="48E88FAB" w14:textId="51ACCD66" w:rsidR="00195C30" w:rsidRDefault="00195C30" w:rsidP="00420433">
      <w:pPr>
        <w:pStyle w:val="Normlnweb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Doučování účastníků zájmového vzdělávání v ŠD</w:t>
      </w:r>
    </w:p>
    <w:p w14:paraId="7D80226E" w14:textId="77777777" w:rsidR="00775522" w:rsidRDefault="00775522" w:rsidP="00420433">
      <w:pPr>
        <w:pStyle w:val="Normlnweb"/>
        <w:shd w:val="clear" w:color="auto" w:fill="FFFFFF"/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61A2915" w14:textId="25407DE4" w:rsidR="00AB3FAF" w:rsidRPr="002F46D9" w:rsidRDefault="00775522" w:rsidP="00420433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F46D9">
        <w:rPr>
          <w:rFonts w:ascii="Arial" w:hAnsi="Arial" w:cs="Arial"/>
          <w:sz w:val="21"/>
          <w:szCs w:val="21"/>
        </w:rPr>
        <w:t xml:space="preserve">Získaná dotace ve výši </w:t>
      </w:r>
      <w:r w:rsidR="00195C30" w:rsidRPr="003B0037">
        <w:rPr>
          <w:rFonts w:ascii="ArialMT" w:hAnsi="ArialMT" w:cs="ArialMT"/>
        </w:rPr>
        <w:t>750</w:t>
      </w:r>
      <w:r w:rsidR="003B0037">
        <w:rPr>
          <w:rFonts w:ascii="ArialMT" w:hAnsi="ArialMT" w:cs="ArialMT"/>
        </w:rPr>
        <w:t xml:space="preserve"> </w:t>
      </w:r>
      <w:r w:rsidR="00195C30" w:rsidRPr="003B0037">
        <w:rPr>
          <w:rFonts w:ascii="ArialMT" w:hAnsi="ArialMT" w:cs="ArialMT"/>
        </w:rPr>
        <w:t>672</w:t>
      </w:r>
      <w:r w:rsidRPr="003B0037">
        <w:rPr>
          <w:rFonts w:ascii="Arial" w:hAnsi="Arial" w:cs="Arial"/>
        </w:rPr>
        <w:t>,-</w:t>
      </w:r>
      <w:r w:rsidRPr="002F46D9">
        <w:rPr>
          <w:rFonts w:ascii="Arial" w:hAnsi="Arial" w:cs="Arial"/>
          <w:sz w:val="21"/>
          <w:szCs w:val="21"/>
        </w:rPr>
        <w:t xml:space="preserve"> Kč bude využívána na </w:t>
      </w:r>
      <w:r w:rsidR="00195C30" w:rsidRPr="00AD2EC2">
        <w:rPr>
          <w:rFonts w:ascii="Arial" w:hAnsi="Arial" w:cs="Arial"/>
        </w:rPr>
        <w:t>podporu žáků ohrožených školním neúspěchem a dále na profesní rozvoj pracovníků základní školy</w:t>
      </w:r>
      <w:r w:rsidR="00720E26">
        <w:rPr>
          <w:rFonts w:ascii="Arial" w:hAnsi="Arial" w:cs="Arial"/>
          <w:sz w:val="21"/>
          <w:szCs w:val="21"/>
        </w:rPr>
        <w:t>.</w:t>
      </w:r>
      <w:r w:rsidRPr="002F46D9">
        <w:rPr>
          <w:rFonts w:ascii="Arial" w:hAnsi="Arial" w:cs="Arial"/>
          <w:sz w:val="21"/>
          <w:szCs w:val="21"/>
        </w:rPr>
        <w:t xml:space="preserve"> </w:t>
      </w:r>
      <w:r w:rsidR="00195C30" w:rsidRPr="00AD2EC2">
        <w:rPr>
          <w:rFonts w:ascii="Arial" w:hAnsi="Arial" w:cs="Arial"/>
        </w:rPr>
        <w:t>Součástí financovaných aktivit bude také podpora inovativních forem výuky pro žáky ZŠ. Nastavené aktivity byly zvoleny s cílem rozvíjet činnost školy v</w:t>
      </w:r>
      <w:r w:rsidR="00195C30">
        <w:rPr>
          <w:rFonts w:ascii="Arial" w:hAnsi="Arial" w:cs="Arial"/>
        </w:rPr>
        <w:t> </w:t>
      </w:r>
      <w:r w:rsidR="00195C30" w:rsidRPr="00AD2EC2">
        <w:rPr>
          <w:rFonts w:ascii="Arial" w:hAnsi="Arial" w:cs="Arial"/>
        </w:rPr>
        <w:t>oblastech</w:t>
      </w:r>
      <w:r w:rsidR="00195C30">
        <w:rPr>
          <w:rFonts w:ascii="Arial" w:hAnsi="Arial" w:cs="Arial"/>
          <w:sz w:val="21"/>
          <w:szCs w:val="21"/>
        </w:rPr>
        <w:t xml:space="preserve">, </w:t>
      </w:r>
      <w:r w:rsidR="007901E6" w:rsidRPr="002F46D9">
        <w:rPr>
          <w:rFonts w:ascii="Arial" w:hAnsi="Arial" w:cs="Arial"/>
          <w:sz w:val="21"/>
          <w:szCs w:val="21"/>
        </w:rPr>
        <w:t xml:space="preserve">které jsou prioritní pro rozvoj a </w:t>
      </w:r>
      <w:r w:rsidR="00720E26">
        <w:rPr>
          <w:rFonts w:ascii="Arial" w:hAnsi="Arial" w:cs="Arial"/>
          <w:sz w:val="21"/>
          <w:szCs w:val="21"/>
        </w:rPr>
        <w:t>z</w:t>
      </w:r>
      <w:r w:rsidR="00F214B0">
        <w:rPr>
          <w:rFonts w:ascii="Arial" w:hAnsi="Arial" w:cs="Arial"/>
          <w:sz w:val="21"/>
          <w:szCs w:val="21"/>
        </w:rPr>
        <w:t xml:space="preserve">kvalitňování </w:t>
      </w:r>
      <w:r w:rsidR="00720E26">
        <w:rPr>
          <w:rFonts w:ascii="Arial" w:hAnsi="Arial" w:cs="Arial"/>
          <w:sz w:val="21"/>
          <w:szCs w:val="21"/>
        </w:rPr>
        <w:t xml:space="preserve">vzdělávání žáků </w:t>
      </w:r>
      <w:r w:rsidR="00195C30">
        <w:rPr>
          <w:rFonts w:ascii="Arial" w:hAnsi="Arial" w:cs="Arial"/>
          <w:sz w:val="21"/>
          <w:szCs w:val="21"/>
        </w:rPr>
        <w:t>na</w:t>
      </w:r>
      <w:r w:rsidR="00516EB6">
        <w:rPr>
          <w:rFonts w:ascii="Arial" w:hAnsi="Arial" w:cs="Arial"/>
          <w:sz w:val="21"/>
          <w:szCs w:val="21"/>
        </w:rPr>
        <w:t xml:space="preserve"> ZŠ </w:t>
      </w:r>
      <w:r w:rsidR="00F9193D">
        <w:rPr>
          <w:rFonts w:ascii="Arial" w:hAnsi="Arial" w:cs="Arial"/>
          <w:sz w:val="21"/>
          <w:szCs w:val="21"/>
        </w:rPr>
        <w:t xml:space="preserve">Přerov </w:t>
      </w:r>
      <w:r w:rsidR="00720E26">
        <w:rPr>
          <w:rFonts w:ascii="Arial" w:hAnsi="Arial" w:cs="Arial"/>
          <w:sz w:val="21"/>
          <w:szCs w:val="21"/>
        </w:rPr>
        <w:t>Boženy Němcové</w:t>
      </w:r>
      <w:r w:rsidR="00F214B0">
        <w:rPr>
          <w:rFonts w:ascii="Arial" w:hAnsi="Arial" w:cs="Arial"/>
          <w:sz w:val="21"/>
          <w:szCs w:val="21"/>
        </w:rPr>
        <w:t xml:space="preserve"> 16</w:t>
      </w:r>
      <w:r w:rsidR="00772E62">
        <w:rPr>
          <w:rFonts w:ascii="Arial" w:hAnsi="Arial" w:cs="Arial"/>
          <w:sz w:val="21"/>
          <w:szCs w:val="21"/>
        </w:rPr>
        <w:t>.</w:t>
      </w:r>
      <w:r w:rsidR="007901E6" w:rsidRPr="002F46D9">
        <w:rPr>
          <w:rFonts w:ascii="Arial" w:hAnsi="Arial" w:cs="Arial"/>
          <w:sz w:val="21"/>
          <w:szCs w:val="21"/>
        </w:rPr>
        <w:t xml:space="preserve"> </w:t>
      </w:r>
    </w:p>
    <w:p w14:paraId="44A7000B" w14:textId="77777777" w:rsidR="007901E6" w:rsidRPr="002F46D9" w:rsidRDefault="007901E6" w:rsidP="00420433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1"/>
          <w:szCs w:val="21"/>
        </w:rPr>
      </w:pPr>
    </w:p>
    <w:p w14:paraId="55B971AC" w14:textId="2F50DF4B" w:rsidR="007901E6" w:rsidRPr="002F46D9" w:rsidRDefault="00195C30" w:rsidP="00516EB6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BA659D">
        <w:rPr>
          <w:rFonts w:ascii="Arial" w:hAnsi="Arial" w:cs="Arial"/>
        </w:rPr>
        <w:t xml:space="preserve">V případě zájmu o bližší informace o projektu se </w:t>
      </w:r>
      <w:r>
        <w:rPr>
          <w:rFonts w:ascii="Arial" w:hAnsi="Arial" w:cs="Arial"/>
        </w:rPr>
        <w:t xml:space="preserve">můžete </w:t>
      </w:r>
      <w:r w:rsidRPr="00BA659D">
        <w:rPr>
          <w:rFonts w:ascii="Arial" w:hAnsi="Arial" w:cs="Arial"/>
        </w:rPr>
        <w:t>obr</w:t>
      </w:r>
      <w:r>
        <w:rPr>
          <w:rFonts w:ascii="Arial" w:hAnsi="Arial" w:cs="Arial"/>
        </w:rPr>
        <w:t>átit</w:t>
      </w:r>
      <w:r w:rsidRPr="00BA659D">
        <w:rPr>
          <w:rFonts w:ascii="Arial" w:hAnsi="Arial" w:cs="Arial"/>
        </w:rPr>
        <w:t xml:space="preserve"> na </w:t>
      </w:r>
      <w:r w:rsidR="00516EB6">
        <w:rPr>
          <w:rFonts w:ascii="Arial" w:hAnsi="Arial" w:cs="Arial"/>
          <w:sz w:val="21"/>
          <w:szCs w:val="21"/>
        </w:rPr>
        <w:t>Mgr.</w:t>
      </w:r>
      <w:r w:rsidR="00B16411">
        <w:rPr>
          <w:rFonts w:ascii="Arial" w:hAnsi="Arial" w:cs="Arial"/>
          <w:sz w:val="21"/>
          <w:szCs w:val="21"/>
        </w:rPr>
        <w:t xml:space="preserve"> Bc.</w:t>
      </w:r>
      <w:r w:rsidR="00516EB6">
        <w:rPr>
          <w:rFonts w:ascii="Arial" w:hAnsi="Arial" w:cs="Arial"/>
          <w:sz w:val="21"/>
          <w:szCs w:val="21"/>
        </w:rPr>
        <w:t xml:space="preserve"> </w:t>
      </w:r>
      <w:r w:rsidR="00720E26">
        <w:rPr>
          <w:rFonts w:ascii="Arial" w:hAnsi="Arial" w:cs="Arial"/>
          <w:sz w:val="21"/>
          <w:szCs w:val="21"/>
        </w:rPr>
        <w:t xml:space="preserve">Ilonu </w:t>
      </w:r>
      <w:proofErr w:type="spellStart"/>
      <w:r w:rsidR="00720E26">
        <w:rPr>
          <w:rFonts w:ascii="Arial" w:hAnsi="Arial" w:cs="Arial"/>
          <w:sz w:val="21"/>
          <w:szCs w:val="21"/>
        </w:rPr>
        <w:t>Bočinskou</w:t>
      </w:r>
      <w:proofErr w:type="spellEnd"/>
      <w:r w:rsidR="002560C4">
        <w:rPr>
          <w:rFonts w:ascii="Arial" w:hAnsi="Arial" w:cs="Arial"/>
          <w:sz w:val="21"/>
          <w:szCs w:val="21"/>
        </w:rPr>
        <w:t xml:space="preserve">, </w:t>
      </w:r>
      <w:r w:rsidR="00516EB6">
        <w:rPr>
          <w:rFonts w:ascii="Arial" w:hAnsi="Arial" w:cs="Arial"/>
          <w:sz w:val="21"/>
          <w:szCs w:val="21"/>
        </w:rPr>
        <w:t xml:space="preserve">ředitelku školy, </w:t>
      </w:r>
      <w:r w:rsidR="00720E26">
        <w:rPr>
          <w:rFonts w:ascii="Arial" w:hAnsi="Arial" w:cs="Arial"/>
          <w:sz w:val="21"/>
          <w:szCs w:val="21"/>
        </w:rPr>
        <w:t>tel. 602 500 681</w:t>
      </w:r>
      <w:r w:rsidR="002560C4">
        <w:rPr>
          <w:rFonts w:ascii="Arial" w:hAnsi="Arial" w:cs="Arial"/>
          <w:sz w:val="21"/>
          <w:szCs w:val="21"/>
        </w:rPr>
        <w:t>.</w:t>
      </w:r>
    </w:p>
    <w:p w14:paraId="64B6B474" w14:textId="77777777" w:rsidR="00420433" w:rsidRDefault="00420433" w:rsidP="00420433">
      <w:pPr>
        <w:pStyle w:val="Zpat"/>
        <w:pBdr>
          <w:bottom w:val="single" w:sz="4" w:space="1" w:color="auto"/>
        </w:pBdr>
        <w:spacing w:line="360" w:lineRule="auto"/>
        <w:rPr>
          <w:rFonts w:ascii="Arial" w:hAnsi="Arial" w:cs="Arial"/>
          <w:szCs w:val="20"/>
        </w:rPr>
      </w:pPr>
    </w:p>
    <w:p w14:paraId="09C08480" w14:textId="77777777" w:rsidR="00195C30" w:rsidRDefault="00195C30" w:rsidP="00420433">
      <w:pPr>
        <w:pStyle w:val="Zpat"/>
        <w:pBdr>
          <w:bottom w:val="single" w:sz="4" w:space="1" w:color="auto"/>
        </w:pBdr>
        <w:spacing w:line="360" w:lineRule="auto"/>
        <w:rPr>
          <w:rFonts w:ascii="Arial" w:hAnsi="Arial" w:cs="Arial"/>
          <w:szCs w:val="20"/>
        </w:rPr>
      </w:pPr>
    </w:p>
    <w:p w14:paraId="5035C5AB" w14:textId="77777777" w:rsidR="00420433" w:rsidRDefault="00420433" w:rsidP="00420433">
      <w:pPr>
        <w:pStyle w:val="Zpat"/>
        <w:spacing w:line="360" w:lineRule="auto"/>
        <w:jc w:val="center"/>
        <w:rPr>
          <w:rFonts w:ascii="Arial" w:hAnsi="Arial" w:cs="Arial"/>
          <w:szCs w:val="20"/>
        </w:rPr>
      </w:pPr>
    </w:p>
    <w:p w14:paraId="39ED10CE" w14:textId="6AF836EC" w:rsidR="002F46D9" w:rsidRPr="00C912EE" w:rsidRDefault="002F46D9" w:rsidP="00C429CE">
      <w:pPr>
        <w:shd w:val="clear" w:color="auto" w:fill="FFFFFF"/>
        <w:jc w:val="center"/>
        <w:rPr>
          <w:rFonts w:ascii="Arial" w:hAnsi="Arial" w:cs="Arial"/>
          <w:sz w:val="20"/>
          <w:szCs w:val="20"/>
        </w:rPr>
      </w:pPr>
      <w:r w:rsidRPr="00C912EE">
        <w:rPr>
          <w:rFonts w:ascii="Arial" w:hAnsi="Arial" w:cs="Arial"/>
          <w:sz w:val="20"/>
          <w:szCs w:val="20"/>
        </w:rPr>
        <w:t>Projekt: „</w:t>
      </w:r>
      <w:r w:rsidR="00195C30" w:rsidRPr="00195C30">
        <w:rPr>
          <w:rFonts w:ascii="Arial" w:hAnsi="Arial" w:cs="Arial"/>
          <w:sz w:val="20"/>
          <w:szCs w:val="20"/>
        </w:rPr>
        <w:t>Podpora žáků a pedagogů ZŠ Boženy Němcové formou šablon</w:t>
      </w:r>
      <w:r w:rsidR="00195C30">
        <w:rPr>
          <w:rFonts w:ascii="Arial" w:hAnsi="Arial" w:cs="Arial"/>
          <w:sz w:val="20"/>
          <w:szCs w:val="20"/>
        </w:rPr>
        <w:t xml:space="preserve"> OP JAK 2</w:t>
      </w:r>
      <w:r w:rsidRPr="00C912EE">
        <w:rPr>
          <w:rFonts w:ascii="Arial" w:hAnsi="Arial" w:cs="Arial"/>
          <w:sz w:val="20"/>
          <w:szCs w:val="20"/>
        </w:rPr>
        <w:t xml:space="preserve">“, </w:t>
      </w:r>
      <w:proofErr w:type="spellStart"/>
      <w:r w:rsidRPr="00C912EE">
        <w:rPr>
          <w:rFonts w:ascii="Arial" w:hAnsi="Arial" w:cs="Arial"/>
          <w:sz w:val="20"/>
          <w:szCs w:val="20"/>
        </w:rPr>
        <w:t>reg</w:t>
      </w:r>
      <w:proofErr w:type="spellEnd"/>
      <w:r w:rsidRPr="00C912EE">
        <w:rPr>
          <w:rFonts w:ascii="Arial" w:hAnsi="Arial" w:cs="Arial"/>
          <w:sz w:val="20"/>
          <w:szCs w:val="20"/>
        </w:rPr>
        <w:t xml:space="preserve">. č. </w:t>
      </w:r>
      <w:r w:rsidR="00195C30" w:rsidRPr="00195C30">
        <w:rPr>
          <w:rFonts w:ascii="Arial" w:hAnsi="Arial" w:cs="Arial"/>
          <w:sz w:val="20"/>
          <w:szCs w:val="20"/>
        </w:rPr>
        <w:t>CZ.02.02.XX/00/24_034/0012566</w:t>
      </w:r>
      <w:r w:rsidR="00C429CE" w:rsidRPr="00C912EE">
        <w:rPr>
          <w:rFonts w:ascii="Arial" w:hAnsi="Arial" w:cs="Arial"/>
          <w:sz w:val="20"/>
          <w:szCs w:val="20"/>
        </w:rPr>
        <w:t xml:space="preserve">. </w:t>
      </w:r>
      <w:r w:rsidRPr="00C912EE">
        <w:rPr>
          <w:rFonts w:ascii="Arial" w:hAnsi="Arial" w:cs="Arial"/>
          <w:sz w:val="20"/>
          <w:szCs w:val="20"/>
        </w:rPr>
        <w:t>Tento projekt je financován z prostředků ESF prostřednictvím Operačního progr</w:t>
      </w:r>
      <w:r w:rsidR="00420433" w:rsidRPr="00C912EE">
        <w:rPr>
          <w:rFonts w:ascii="Arial" w:hAnsi="Arial" w:cs="Arial"/>
          <w:sz w:val="20"/>
          <w:szCs w:val="20"/>
        </w:rPr>
        <w:t>amu</w:t>
      </w:r>
      <w:r w:rsidR="005C4B90" w:rsidRPr="00C912EE">
        <w:rPr>
          <w:rFonts w:ascii="Arial" w:hAnsi="Arial" w:cs="Arial"/>
          <w:sz w:val="20"/>
          <w:szCs w:val="20"/>
        </w:rPr>
        <w:t xml:space="preserve"> Jan Ámos Komenský</w:t>
      </w:r>
      <w:r w:rsidR="00420433" w:rsidRPr="00C912EE">
        <w:rPr>
          <w:rFonts w:ascii="Arial" w:hAnsi="Arial" w:cs="Arial"/>
          <w:sz w:val="20"/>
          <w:szCs w:val="20"/>
        </w:rPr>
        <w:t xml:space="preserve"> </w:t>
      </w:r>
      <w:r w:rsidRPr="00C912EE">
        <w:rPr>
          <w:rFonts w:ascii="Arial" w:hAnsi="Arial" w:cs="Arial"/>
          <w:sz w:val="20"/>
          <w:szCs w:val="20"/>
        </w:rPr>
        <w:t>a státního rozpočtu ČR.</w:t>
      </w:r>
    </w:p>
    <w:sectPr w:rsidR="002F46D9" w:rsidRPr="00C912EE" w:rsidSect="00195C30">
      <w:pgSz w:w="11906" w:h="16838"/>
      <w:pgMar w:top="1418" w:right="1247" w:bottom="709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27C1B"/>
    <w:multiLevelType w:val="hybridMultilevel"/>
    <w:tmpl w:val="CAA825F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7455E1"/>
    <w:multiLevelType w:val="hybridMultilevel"/>
    <w:tmpl w:val="DC9E32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D56FC"/>
    <w:multiLevelType w:val="hybridMultilevel"/>
    <w:tmpl w:val="8E3AB4C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405C62"/>
    <w:multiLevelType w:val="hybridMultilevel"/>
    <w:tmpl w:val="E8E8C0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96131">
    <w:abstractNumId w:val="1"/>
  </w:num>
  <w:num w:numId="2" w16cid:durableId="1623926768">
    <w:abstractNumId w:val="0"/>
  </w:num>
  <w:num w:numId="3" w16cid:durableId="1410075050">
    <w:abstractNumId w:val="2"/>
  </w:num>
  <w:num w:numId="4" w16cid:durableId="3727777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FAF"/>
    <w:rsid w:val="00025241"/>
    <w:rsid w:val="001031E4"/>
    <w:rsid w:val="00195C30"/>
    <w:rsid w:val="001D1D24"/>
    <w:rsid w:val="002560C4"/>
    <w:rsid w:val="002F46D9"/>
    <w:rsid w:val="00336C9F"/>
    <w:rsid w:val="003B0037"/>
    <w:rsid w:val="003F2557"/>
    <w:rsid w:val="00420433"/>
    <w:rsid w:val="0049684C"/>
    <w:rsid w:val="00516EB6"/>
    <w:rsid w:val="005C4B90"/>
    <w:rsid w:val="006410E6"/>
    <w:rsid w:val="006F0AA8"/>
    <w:rsid w:val="00720E26"/>
    <w:rsid w:val="0074625B"/>
    <w:rsid w:val="00772E62"/>
    <w:rsid w:val="00775522"/>
    <w:rsid w:val="007901E6"/>
    <w:rsid w:val="007A10E4"/>
    <w:rsid w:val="008C32D6"/>
    <w:rsid w:val="00A15B46"/>
    <w:rsid w:val="00AB3FAF"/>
    <w:rsid w:val="00B16411"/>
    <w:rsid w:val="00C429CE"/>
    <w:rsid w:val="00C912EE"/>
    <w:rsid w:val="00DF23CE"/>
    <w:rsid w:val="00F214B0"/>
    <w:rsid w:val="00F31229"/>
    <w:rsid w:val="00F835AB"/>
    <w:rsid w:val="00F9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04DA51"/>
  <w15:docId w15:val="{510FD820-3D26-4260-8F12-7452AF9B0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AB3FA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F4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F46D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2F46D9"/>
    <w:pPr>
      <w:tabs>
        <w:tab w:val="center" w:pos="4536"/>
        <w:tab w:val="right" w:pos="9072"/>
      </w:tabs>
      <w:spacing w:after="0" w:line="240" w:lineRule="auto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qFormat/>
    <w:rsid w:val="002F46D9"/>
    <w:rPr>
      <w:sz w:val="20"/>
    </w:rPr>
  </w:style>
  <w:style w:type="character" w:customStyle="1" w:styleId="datalabel">
    <w:name w:val="datalabel"/>
    <w:basedOn w:val="Standardnpsmoodstavce"/>
    <w:rsid w:val="00772E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3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4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46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01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4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84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2602">
                                      <w:marLeft w:val="0"/>
                                      <w:marRight w:val="0"/>
                                      <w:marTop w:val="0"/>
                                      <w:marBottom w:val="27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569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ECE5F156-9955-4A06-9443-A2B98B23B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Petra Šatánková</cp:lastModifiedBy>
  <cp:revision>18</cp:revision>
  <dcterms:created xsi:type="dcterms:W3CDTF">2017-06-20T12:45:00Z</dcterms:created>
  <dcterms:modified xsi:type="dcterms:W3CDTF">2026-02-06T11:16:00Z</dcterms:modified>
</cp:coreProperties>
</file>